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243" w:rsidRDefault="007A2533" w:rsidP="00E726CB">
      <w:pPr>
        <w:jc w:val="center"/>
        <w:rPr>
          <w:rFonts w:ascii="Times New Roman" w:hAnsi="Times New Roman" w:cs="Times New Roman"/>
          <w:b/>
          <w:bCs/>
          <w:color w:val="000000" w:themeColor="text1"/>
          <w:lang w:val="pt-BR" w:eastAsia="en-US" w:bidi="en-US"/>
        </w:rPr>
      </w:pPr>
      <w:r>
        <w:rPr>
          <w:rFonts w:ascii="Times New Roman" w:hAnsi="Times New Roman" w:cs="Times New Roman"/>
          <w:b/>
          <w:bCs/>
          <w:color w:val="000000" w:themeColor="text1"/>
          <w:lang w:val="pt-BR" w:eastAsia="en-US" w:bidi="en-US"/>
        </w:rPr>
        <w:t xml:space="preserve">CONTRACT DE MANDAT Nr. .... din data de </w:t>
      </w:r>
      <w:r w:rsidR="00A42659">
        <w:rPr>
          <w:rFonts w:ascii="Times New Roman" w:hAnsi="Times New Roman" w:cs="Times New Roman"/>
          <w:b/>
          <w:bCs/>
          <w:color w:val="000000" w:themeColor="text1"/>
          <w:lang w:val="pt-BR" w:eastAsia="en-US" w:bidi="en-US"/>
        </w:rPr>
        <w:t>.........................</w:t>
      </w:r>
    </w:p>
    <w:p w:rsidR="007D139C" w:rsidRPr="00E726CB" w:rsidRDefault="007D139C" w:rsidP="00E726CB">
      <w:pPr>
        <w:jc w:val="center"/>
        <w:rPr>
          <w:rFonts w:ascii="Times New Roman" w:hAnsi="Times New Roman" w:cs="Times New Roman"/>
          <w:b/>
          <w:bCs/>
          <w:color w:val="000000" w:themeColor="text1"/>
          <w:lang w:val="pt-BR" w:eastAsia="en-US" w:bidi="en-US"/>
        </w:rPr>
      </w:pPr>
    </w:p>
    <w:p w:rsidR="00E726CB" w:rsidRPr="00E726CB" w:rsidRDefault="00E726CB" w:rsidP="00E726CB">
      <w:pPr>
        <w:jc w:val="center"/>
        <w:rPr>
          <w:rFonts w:ascii="Times New Roman" w:hAnsi="Times New Roman" w:cs="Times New Roman"/>
          <w:b/>
          <w:bCs/>
          <w:color w:val="000000" w:themeColor="text1"/>
        </w:rPr>
      </w:pPr>
    </w:p>
    <w:p w:rsidR="00D03243" w:rsidRPr="007A2533" w:rsidRDefault="007A4E84">
      <w:pPr>
        <w:pStyle w:val="BodyText"/>
        <w:spacing w:line="290" w:lineRule="auto"/>
        <w:ind w:firstLine="580"/>
        <w:jc w:val="both"/>
        <w:rPr>
          <w:color w:val="000000" w:themeColor="text1"/>
          <w:sz w:val="24"/>
          <w:szCs w:val="24"/>
        </w:rPr>
      </w:pPr>
      <w:r w:rsidRPr="007A2533">
        <w:rPr>
          <w:b/>
          <w:bCs/>
          <w:color w:val="000000" w:themeColor="text1"/>
          <w:sz w:val="24"/>
          <w:szCs w:val="24"/>
        </w:rPr>
        <w:t xml:space="preserve">Adunarea Generala a Acționarilor societății </w:t>
      </w:r>
      <w:r w:rsidR="007A2533" w:rsidRPr="007A2533">
        <w:rPr>
          <w:rStyle w:val="BodytextItalic"/>
          <w:b/>
          <w:i w:val="0"/>
          <w:sz w:val="24"/>
          <w:szCs w:val="24"/>
        </w:rPr>
        <w:t>Prahova Industrial Parc SA</w:t>
      </w:r>
      <w:r w:rsidR="007A2533" w:rsidRPr="007A2533">
        <w:rPr>
          <w:sz w:val="24"/>
          <w:szCs w:val="24"/>
        </w:rPr>
        <w:t xml:space="preserve"> cu sediul în oraşul Vălenii de Munte, strada Berevoieşti, nr. 77-79, judeţul Prahova, înregistrată la Registrul Comerţului de pe lângă Tribunalul Prahova sub nr. J29/1084/2001,</w:t>
      </w:r>
      <w:r w:rsidR="007A2533" w:rsidRPr="007A2533">
        <w:rPr>
          <w:sz w:val="24"/>
          <w:szCs w:val="24"/>
        </w:rPr>
        <w:tab/>
        <w:t>având cod unic de inregistrare RO 14334078, Contul bancar R039RNCB 0211011850750001, deschis la B.C.R.</w:t>
      </w:r>
      <w:r w:rsidRPr="007A2533">
        <w:rPr>
          <w:color w:val="000000" w:themeColor="text1"/>
          <w:sz w:val="24"/>
          <w:szCs w:val="24"/>
          <w:lang w:eastAsia="en-US" w:bidi="en-US"/>
        </w:rPr>
        <w:t xml:space="preserve">, </w:t>
      </w:r>
      <w:r w:rsidRPr="007A2533">
        <w:rPr>
          <w:color w:val="000000" w:themeColor="text1"/>
          <w:sz w:val="24"/>
          <w:szCs w:val="24"/>
        </w:rPr>
        <w:t>desemnat</w:t>
      </w:r>
      <w:r w:rsidR="007A2533">
        <w:rPr>
          <w:color w:val="000000" w:themeColor="text1"/>
          <w:sz w:val="24"/>
          <w:szCs w:val="24"/>
        </w:rPr>
        <w:t>a</w:t>
      </w:r>
      <w:r w:rsidRPr="007A2533">
        <w:rPr>
          <w:color w:val="000000" w:themeColor="text1"/>
          <w:sz w:val="24"/>
          <w:szCs w:val="24"/>
        </w:rPr>
        <w:t xml:space="preserve"> prin Hotăr</w:t>
      </w:r>
      <w:r w:rsidR="007A2533">
        <w:rPr>
          <w:color w:val="000000" w:themeColor="text1"/>
          <w:sz w:val="24"/>
          <w:szCs w:val="24"/>
        </w:rPr>
        <w:t>ârea Consiliul Local al Orasului Valenii de Munte Nr. 137/ 18.11.2024</w:t>
      </w:r>
      <w:r w:rsidRPr="007A2533">
        <w:rPr>
          <w:color w:val="000000" w:themeColor="text1"/>
          <w:sz w:val="24"/>
          <w:szCs w:val="24"/>
        </w:rPr>
        <w:t xml:space="preserve">, denumită în continuare </w:t>
      </w:r>
      <w:r w:rsidRPr="007A2533">
        <w:rPr>
          <w:b/>
          <w:bCs/>
          <w:i/>
          <w:iCs/>
          <w:color w:val="000000" w:themeColor="text1"/>
          <w:sz w:val="24"/>
          <w:szCs w:val="24"/>
        </w:rPr>
        <w:t>Mandantul sau A.G.A.</w:t>
      </w:r>
    </w:p>
    <w:p w:rsidR="00D03243" w:rsidRPr="00E726CB" w:rsidRDefault="00E726CB">
      <w:pPr>
        <w:pStyle w:val="BodyText"/>
        <w:spacing w:line="307" w:lineRule="auto"/>
        <w:ind w:firstLine="540"/>
        <w:jc w:val="both"/>
        <w:rPr>
          <w:color w:val="000000" w:themeColor="text1"/>
          <w:sz w:val="24"/>
          <w:szCs w:val="24"/>
        </w:rPr>
      </w:pPr>
      <w:r>
        <w:rPr>
          <w:b/>
          <w:bCs/>
          <w:i/>
          <w:iCs/>
          <w:color w:val="000000" w:themeColor="text1"/>
          <w:sz w:val="24"/>
          <w:szCs w:val="24"/>
        </w:rPr>
        <w:t>Ș</w:t>
      </w:r>
      <w:r w:rsidRPr="00E726CB">
        <w:rPr>
          <w:b/>
          <w:bCs/>
          <w:i/>
          <w:iCs/>
          <w:color w:val="000000" w:themeColor="text1"/>
          <w:sz w:val="24"/>
          <w:szCs w:val="24"/>
        </w:rPr>
        <w:t>I</w:t>
      </w:r>
    </w:p>
    <w:p w:rsidR="008F015C" w:rsidRPr="00E726CB" w:rsidRDefault="007A4E84" w:rsidP="008F015C">
      <w:pPr>
        <w:pStyle w:val="BodyText"/>
        <w:spacing w:after="240" w:line="262" w:lineRule="auto"/>
        <w:ind w:firstLine="580"/>
        <w:jc w:val="both"/>
        <w:rPr>
          <w:color w:val="000000" w:themeColor="text1"/>
          <w:sz w:val="24"/>
          <w:szCs w:val="24"/>
        </w:rPr>
      </w:pPr>
      <w:r w:rsidRPr="00E726CB">
        <w:rPr>
          <w:b/>
          <w:bCs/>
          <w:color w:val="000000" w:themeColor="text1"/>
          <w:sz w:val="24"/>
          <w:szCs w:val="24"/>
        </w:rPr>
        <w:t xml:space="preserve">Domnul </w:t>
      </w:r>
      <w:r w:rsidR="00A42659">
        <w:rPr>
          <w:b/>
          <w:bCs/>
          <w:color w:val="000000" w:themeColor="text1"/>
          <w:sz w:val="24"/>
          <w:szCs w:val="24"/>
        </w:rPr>
        <w:t>.........................</w:t>
      </w:r>
      <w:r w:rsidR="007A2533">
        <w:rPr>
          <w:bCs/>
          <w:color w:val="000000" w:themeColor="text1"/>
          <w:sz w:val="24"/>
          <w:szCs w:val="24"/>
        </w:rPr>
        <w:t xml:space="preserve"> domiciliat in </w:t>
      </w:r>
      <w:r w:rsidR="00A42659">
        <w:rPr>
          <w:bCs/>
          <w:color w:val="000000" w:themeColor="text1"/>
          <w:sz w:val="24"/>
          <w:szCs w:val="24"/>
        </w:rPr>
        <w:t>...............</w:t>
      </w:r>
      <w:r w:rsidR="007A2533">
        <w:rPr>
          <w:bCs/>
          <w:color w:val="000000" w:themeColor="text1"/>
          <w:sz w:val="24"/>
          <w:szCs w:val="24"/>
        </w:rPr>
        <w:t xml:space="preserve">, strada </w:t>
      </w:r>
      <w:r w:rsidR="00A42659">
        <w:rPr>
          <w:bCs/>
          <w:color w:val="000000" w:themeColor="text1"/>
          <w:sz w:val="24"/>
          <w:szCs w:val="24"/>
        </w:rPr>
        <w:t>..................</w:t>
      </w:r>
      <w:r w:rsidR="007A2533">
        <w:rPr>
          <w:bCs/>
          <w:color w:val="000000" w:themeColor="text1"/>
          <w:sz w:val="24"/>
          <w:szCs w:val="24"/>
        </w:rPr>
        <w:t xml:space="preserve">, nr </w:t>
      </w:r>
      <w:r w:rsidR="00A42659">
        <w:rPr>
          <w:bCs/>
          <w:color w:val="000000" w:themeColor="text1"/>
          <w:sz w:val="24"/>
          <w:szCs w:val="24"/>
        </w:rPr>
        <w:t>...</w:t>
      </w:r>
      <w:r w:rsidR="007A2533">
        <w:rPr>
          <w:bCs/>
          <w:color w:val="000000" w:themeColor="text1"/>
          <w:sz w:val="24"/>
          <w:szCs w:val="24"/>
        </w:rPr>
        <w:t xml:space="preserve">, judetul </w:t>
      </w:r>
      <w:r w:rsidR="00A42659">
        <w:rPr>
          <w:bCs/>
          <w:color w:val="000000" w:themeColor="text1"/>
          <w:sz w:val="24"/>
          <w:szCs w:val="24"/>
        </w:rPr>
        <w:t>......</w:t>
      </w:r>
      <w:r w:rsidR="007A2533">
        <w:rPr>
          <w:bCs/>
          <w:color w:val="000000" w:themeColor="text1"/>
          <w:sz w:val="24"/>
          <w:szCs w:val="24"/>
        </w:rPr>
        <w:t xml:space="preserve">, identificat cu C.I. seria </w:t>
      </w:r>
      <w:r w:rsidR="00A42659">
        <w:rPr>
          <w:bCs/>
          <w:color w:val="000000" w:themeColor="text1"/>
          <w:sz w:val="24"/>
          <w:szCs w:val="24"/>
        </w:rPr>
        <w:t>....</w:t>
      </w:r>
      <w:r w:rsidR="007A2533">
        <w:rPr>
          <w:bCs/>
          <w:color w:val="000000" w:themeColor="text1"/>
          <w:sz w:val="24"/>
          <w:szCs w:val="24"/>
        </w:rPr>
        <w:t xml:space="preserve">, nr. </w:t>
      </w:r>
      <w:r w:rsidR="00A42659">
        <w:rPr>
          <w:bCs/>
          <w:color w:val="000000" w:themeColor="text1"/>
          <w:sz w:val="24"/>
          <w:szCs w:val="24"/>
        </w:rPr>
        <w:t>.......</w:t>
      </w:r>
      <w:r w:rsidR="008F015C">
        <w:rPr>
          <w:bCs/>
          <w:color w:val="000000" w:themeColor="text1"/>
          <w:sz w:val="24"/>
          <w:szCs w:val="24"/>
        </w:rPr>
        <w:t xml:space="preserve"> eliberat de SPCLEP </w:t>
      </w:r>
      <w:r w:rsidR="00A42659">
        <w:rPr>
          <w:bCs/>
          <w:color w:val="000000" w:themeColor="text1"/>
          <w:sz w:val="24"/>
          <w:szCs w:val="24"/>
        </w:rPr>
        <w:t>....................</w:t>
      </w:r>
      <w:r w:rsidR="008F015C">
        <w:rPr>
          <w:bCs/>
          <w:color w:val="000000" w:themeColor="text1"/>
          <w:sz w:val="24"/>
          <w:szCs w:val="24"/>
        </w:rPr>
        <w:t xml:space="preserve"> la data de </w:t>
      </w:r>
      <w:r w:rsidR="00A42659">
        <w:rPr>
          <w:bCs/>
          <w:color w:val="000000" w:themeColor="text1"/>
          <w:sz w:val="24"/>
          <w:szCs w:val="24"/>
        </w:rPr>
        <w:t>................</w:t>
      </w:r>
      <w:r w:rsidR="007A2533">
        <w:rPr>
          <w:bCs/>
          <w:color w:val="000000" w:themeColor="text1"/>
          <w:sz w:val="24"/>
          <w:szCs w:val="24"/>
        </w:rPr>
        <w:t xml:space="preserve">, cod numeric personal </w:t>
      </w:r>
      <w:r w:rsidR="00A42659">
        <w:rPr>
          <w:bCs/>
          <w:color w:val="000000" w:themeColor="text1"/>
          <w:sz w:val="24"/>
          <w:szCs w:val="24"/>
        </w:rPr>
        <w:t>...............</w:t>
      </w:r>
      <w:r w:rsidR="008F015C">
        <w:rPr>
          <w:bCs/>
          <w:color w:val="000000" w:themeColor="text1"/>
          <w:sz w:val="24"/>
          <w:szCs w:val="24"/>
        </w:rPr>
        <w:t>, numit prin</w:t>
      </w:r>
      <w:r w:rsidR="008F015C" w:rsidRPr="008F015C">
        <w:t xml:space="preserve"> </w:t>
      </w:r>
      <w:r w:rsidR="008F015C">
        <w:t xml:space="preserve">Hotararea AGA nr </w:t>
      </w:r>
      <w:r w:rsidR="00A42659">
        <w:t>................</w:t>
      </w:r>
      <w:r w:rsidR="008F015C">
        <w:t xml:space="preserve"> avand la baza Hotararea</w:t>
      </w:r>
      <w:r w:rsidR="008F015C" w:rsidRPr="00F163F8">
        <w:t xml:space="preserve"> Consiliului Local al Orasu</w:t>
      </w:r>
      <w:r w:rsidR="008F015C">
        <w:t xml:space="preserve">lui Valenii de Munte nr </w:t>
      </w:r>
      <w:r w:rsidR="00A42659">
        <w:t>......</w:t>
      </w:r>
      <w:r w:rsidR="008F015C" w:rsidRPr="00F163F8">
        <w:t xml:space="preserve"> din </w:t>
      </w:r>
      <w:r w:rsidR="00A42659">
        <w:t>........</w:t>
      </w:r>
      <w:r w:rsidR="008F015C">
        <w:t>,</w:t>
      </w:r>
      <w:r w:rsidR="008F015C">
        <w:rPr>
          <w:bCs/>
          <w:color w:val="000000" w:themeColor="text1"/>
          <w:sz w:val="24"/>
          <w:szCs w:val="24"/>
        </w:rPr>
        <w:t xml:space="preserve">  denumit in continuare </w:t>
      </w:r>
      <w:r w:rsidR="008F015C" w:rsidRPr="00E726CB">
        <w:rPr>
          <w:b/>
          <w:bCs/>
          <w:i/>
          <w:iCs/>
          <w:color w:val="000000" w:themeColor="text1"/>
          <w:sz w:val="24"/>
          <w:szCs w:val="24"/>
        </w:rPr>
        <w:t>Mandatarul sau Administratorul,</w:t>
      </w:r>
      <w:r w:rsidR="008F015C" w:rsidRPr="00E726CB">
        <w:rPr>
          <w:color w:val="000000" w:themeColor="text1"/>
          <w:sz w:val="24"/>
          <w:szCs w:val="24"/>
        </w:rPr>
        <w:t xml:space="preserve"> denumite colectiv „Părțile" și individual „Partea" / „Fiecare Parte"</w:t>
      </w:r>
    </w:p>
    <w:p w:rsidR="00D03243" w:rsidRPr="00E726CB" w:rsidRDefault="00E726CB">
      <w:pPr>
        <w:pStyle w:val="BodyText"/>
        <w:spacing w:after="240" w:line="257" w:lineRule="auto"/>
        <w:ind w:firstLine="580"/>
        <w:jc w:val="both"/>
        <w:rPr>
          <w:color w:val="000000" w:themeColor="text1"/>
          <w:sz w:val="24"/>
          <w:szCs w:val="24"/>
        </w:rPr>
      </w:pPr>
      <w:r>
        <w:rPr>
          <w:color w:val="000000" w:themeColor="text1"/>
          <w:sz w:val="24"/>
          <w:szCs w:val="24"/>
        </w:rPr>
        <w:t>Î</w:t>
      </w:r>
      <w:r w:rsidRPr="00E726CB">
        <w:rPr>
          <w:color w:val="000000" w:themeColor="text1"/>
          <w:sz w:val="24"/>
          <w:szCs w:val="24"/>
        </w:rPr>
        <w:t>n temeiul OUG nr.109/2011 privind guvernanța corporativă a întreprinderilor publice, cu modificările și completările ulterioare, aprobate prin legea nr.111/2016, cu modificările și cu completările ulterioare, HG nr.639/2023 pentru aprobarea normelor metodologice de aplicare a Ordonanței de Urgență a Guvernului nr.109/2011 privind guvernanța corporativă a întreprinderilor publice, au convenit încheierea prezentului contract de mandat, numit în continuare Contractul de Mandat, oblig</w:t>
      </w:r>
      <w:r>
        <w:rPr>
          <w:color w:val="000000" w:themeColor="text1"/>
          <w:sz w:val="24"/>
          <w:szCs w:val="24"/>
        </w:rPr>
        <w:t>â</w:t>
      </w:r>
      <w:r w:rsidRPr="00E726CB">
        <w:rPr>
          <w:color w:val="000000" w:themeColor="text1"/>
          <w:sz w:val="24"/>
          <w:szCs w:val="24"/>
        </w:rPr>
        <w:t>ndu-se în termenii și condițiile acestuia.</w:t>
      </w:r>
    </w:p>
    <w:p w:rsidR="00D03243" w:rsidRPr="00E726CB" w:rsidRDefault="007A4E84">
      <w:pPr>
        <w:pStyle w:val="BodyText"/>
        <w:spacing w:after="240" w:line="276" w:lineRule="auto"/>
        <w:ind w:firstLine="540"/>
        <w:jc w:val="both"/>
        <w:rPr>
          <w:color w:val="000000" w:themeColor="text1"/>
          <w:sz w:val="24"/>
          <w:szCs w:val="24"/>
        </w:rPr>
      </w:pPr>
      <w:r w:rsidRPr="00E726CB">
        <w:rPr>
          <w:b/>
          <w:bCs/>
          <w:color w:val="000000" w:themeColor="text1"/>
          <w:sz w:val="24"/>
          <w:szCs w:val="24"/>
        </w:rPr>
        <w:t>AVÂND ÎN VEDERE:</w:t>
      </w:r>
    </w:p>
    <w:p w:rsidR="00D03243" w:rsidRPr="00E726CB" w:rsidRDefault="007A4E84">
      <w:pPr>
        <w:pStyle w:val="BodyText"/>
        <w:spacing w:line="254" w:lineRule="auto"/>
        <w:ind w:firstLine="580"/>
        <w:jc w:val="both"/>
        <w:rPr>
          <w:color w:val="000000" w:themeColor="text1"/>
          <w:sz w:val="24"/>
          <w:szCs w:val="24"/>
        </w:rPr>
      </w:pPr>
      <w:r w:rsidRPr="00E726CB">
        <w:rPr>
          <w:color w:val="000000" w:themeColor="text1"/>
          <w:sz w:val="24"/>
          <w:szCs w:val="24"/>
        </w:rPr>
        <w:t xml:space="preserve"> </w:t>
      </w:r>
      <w:r w:rsidR="008F015C">
        <w:t xml:space="preserve">Hotararea AGA nr </w:t>
      </w:r>
      <w:r w:rsidR="00A42659">
        <w:t>..............</w:t>
      </w:r>
      <w:r w:rsidR="008F015C">
        <w:t xml:space="preserve"> avand la baza Hotararea</w:t>
      </w:r>
      <w:r w:rsidR="008F015C" w:rsidRPr="00F163F8">
        <w:t xml:space="preserve"> Consiliului Local al Orasu</w:t>
      </w:r>
      <w:r w:rsidR="008F015C">
        <w:t xml:space="preserve">lui Valenii de Munte nr </w:t>
      </w:r>
      <w:r w:rsidR="00A42659">
        <w:t>.............</w:t>
      </w:r>
      <w:r w:rsidR="008F015C" w:rsidRPr="00F163F8">
        <w:t xml:space="preserve"> din </w:t>
      </w:r>
      <w:r w:rsidR="00A42659">
        <w:t>..............</w:t>
      </w:r>
      <w:r w:rsidRPr="00E726CB">
        <w:rPr>
          <w:color w:val="000000" w:themeColor="text1"/>
          <w:sz w:val="24"/>
          <w:szCs w:val="24"/>
        </w:rPr>
        <w:t xml:space="preserve"> în conformitate cu prevederile OUG nr.109/2011 privind guvernanța corporativă a întreprinderilor publice, cu modificările și completările ulterioare, H</w:t>
      </w:r>
      <w:r w:rsidR="00E726CB">
        <w:rPr>
          <w:color w:val="000000" w:themeColor="text1"/>
          <w:sz w:val="24"/>
          <w:szCs w:val="24"/>
        </w:rPr>
        <w:t>.</w:t>
      </w:r>
      <w:r w:rsidRPr="00E726CB">
        <w:rPr>
          <w:color w:val="000000" w:themeColor="text1"/>
          <w:sz w:val="24"/>
          <w:szCs w:val="24"/>
        </w:rPr>
        <w:t>G</w:t>
      </w:r>
      <w:r w:rsidR="00E726CB">
        <w:rPr>
          <w:color w:val="000000" w:themeColor="text1"/>
          <w:sz w:val="24"/>
          <w:szCs w:val="24"/>
        </w:rPr>
        <w:t>.</w:t>
      </w:r>
      <w:r w:rsidRPr="00E726CB">
        <w:rPr>
          <w:color w:val="000000" w:themeColor="text1"/>
          <w:sz w:val="24"/>
          <w:szCs w:val="24"/>
        </w:rPr>
        <w:t xml:space="preserve"> nr.639/2023 pentru aprobarea normelor metodologice de aplicare a Ordonanței de Urgență a Guvernului nr. 109/2011 privind guvernanța corporativă a Întreprinderilor publice, Domnul </w:t>
      </w:r>
      <w:r w:rsidR="00A42659">
        <w:rPr>
          <w:b/>
          <w:bCs/>
          <w:color w:val="000000" w:themeColor="text1"/>
          <w:sz w:val="24"/>
          <w:szCs w:val="24"/>
        </w:rPr>
        <w:t>.......................</w:t>
      </w:r>
      <w:r w:rsidRPr="00E726CB">
        <w:rPr>
          <w:b/>
          <w:bCs/>
          <w:color w:val="000000" w:themeColor="text1"/>
          <w:sz w:val="24"/>
          <w:szCs w:val="24"/>
          <w:lang w:val="pt-BR" w:eastAsia="en-US" w:bidi="en-US"/>
        </w:rPr>
        <w:t xml:space="preserve">, </w:t>
      </w:r>
      <w:r w:rsidR="008F015C">
        <w:rPr>
          <w:color w:val="000000" w:themeColor="text1"/>
          <w:sz w:val="24"/>
          <w:szCs w:val="24"/>
        </w:rPr>
        <w:t xml:space="preserve">a fost membru si </w:t>
      </w:r>
      <w:r w:rsidR="008F015C" w:rsidRPr="008F015C">
        <w:rPr>
          <w:b/>
          <w:color w:val="000000" w:themeColor="text1"/>
          <w:sz w:val="24"/>
          <w:szCs w:val="24"/>
        </w:rPr>
        <w:t>presedinte</w:t>
      </w:r>
      <w:r w:rsidR="008F015C">
        <w:rPr>
          <w:color w:val="000000" w:themeColor="text1"/>
          <w:sz w:val="24"/>
          <w:szCs w:val="24"/>
        </w:rPr>
        <w:t xml:space="preserve"> al</w:t>
      </w:r>
      <w:r w:rsidRPr="00E726CB">
        <w:rPr>
          <w:color w:val="000000" w:themeColor="text1"/>
          <w:sz w:val="24"/>
          <w:szCs w:val="24"/>
        </w:rPr>
        <w:t xml:space="preserve"> Consiliului de Administrație al societății, iar aceasta a acceptat în mod expr</w:t>
      </w:r>
      <w:r w:rsidR="008F015C">
        <w:rPr>
          <w:color w:val="000000" w:themeColor="text1"/>
          <w:sz w:val="24"/>
          <w:szCs w:val="24"/>
        </w:rPr>
        <w:t>es să dețină aceste calitati</w:t>
      </w:r>
      <w:r w:rsidRPr="00E726CB">
        <w:rPr>
          <w:color w:val="000000" w:themeColor="text1"/>
          <w:sz w:val="24"/>
          <w:szCs w:val="24"/>
        </w:rPr>
        <w:t xml:space="preserve"> în Consiliului de Administrație al Societății;</w:t>
      </w:r>
    </w:p>
    <w:p w:rsidR="00D03243" w:rsidRPr="00E726CB" w:rsidRDefault="00E726CB">
      <w:pPr>
        <w:pStyle w:val="BodyText"/>
        <w:spacing w:line="254" w:lineRule="auto"/>
        <w:ind w:firstLine="580"/>
        <w:jc w:val="both"/>
        <w:rPr>
          <w:color w:val="000000" w:themeColor="text1"/>
          <w:sz w:val="24"/>
          <w:szCs w:val="24"/>
        </w:rPr>
      </w:pPr>
      <w:r>
        <w:rPr>
          <w:color w:val="000000" w:themeColor="text1"/>
          <w:sz w:val="24"/>
          <w:szCs w:val="24"/>
        </w:rPr>
        <w:t>Î</w:t>
      </w:r>
      <w:r w:rsidRPr="00E726CB">
        <w:rPr>
          <w:color w:val="000000" w:themeColor="text1"/>
          <w:sz w:val="24"/>
          <w:szCs w:val="24"/>
        </w:rPr>
        <w:t xml:space="preserve">n temeiul </w:t>
      </w:r>
      <w:r w:rsidRPr="00E726CB">
        <w:rPr>
          <w:color w:val="000000" w:themeColor="text1"/>
          <w:sz w:val="24"/>
          <w:szCs w:val="24"/>
          <w:lang w:eastAsia="en-US" w:bidi="en-US"/>
        </w:rPr>
        <w:t>art.</w:t>
      </w:r>
      <w:r w:rsidRPr="00E726CB">
        <w:rPr>
          <w:color w:val="000000" w:themeColor="text1"/>
          <w:sz w:val="24"/>
          <w:szCs w:val="24"/>
        </w:rPr>
        <w:t>142 al Legii nr.31/1990 privind societățile, Consiliul de Administrație este însărcinat cu îndeplinirea tuturor actelor necesare și utile pentru îndeplinirea obiectului de activitate al Societății, cu excepția celor rezervate de lege pentru Adunarea Generală a Acționarilor.</w:t>
      </w:r>
    </w:p>
    <w:p w:rsidR="00D03243" w:rsidRPr="00E726CB" w:rsidRDefault="007A4E84">
      <w:pPr>
        <w:pStyle w:val="BodyText"/>
        <w:tabs>
          <w:tab w:val="left" w:leader="underscore" w:pos="2832"/>
        </w:tabs>
        <w:spacing w:line="254" w:lineRule="auto"/>
        <w:ind w:firstLine="580"/>
        <w:jc w:val="both"/>
        <w:rPr>
          <w:color w:val="000000" w:themeColor="text1"/>
          <w:sz w:val="24"/>
          <w:szCs w:val="24"/>
        </w:rPr>
      </w:pPr>
      <w:r w:rsidRPr="00E726CB">
        <w:rPr>
          <w:color w:val="000000" w:themeColor="text1"/>
          <w:sz w:val="24"/>
          <w:szCs w:val="24"/>
        </w:rPr>
        <w:t>Forma contractului de administrare, remunerația cuvenită administratorilor, limitele remunerației suplimentare și alte avantaje acordate administratorilor au fost aprobate în Adunarea Generală Extraordinară a Acționarilor Societății nr.</w:t>
      </w:r>
      <w:r w:rsidR="00764618">
        <w:rPr>
          <w:color w:val="000000" w:themeColor="text1"/>
          <w:sz w:val="24"/>
          <w:szCs w:val="24"/>
        </w:rPr>
        <w:t xml:space="preserve"> </w:t>
      </w:r>
      <w:r w:rsidR="00A42659">
        <w:rPr>
          <w:color w:val="000000" w:themeColor="text1"/>
          <w:sz w:val="24"/>
          <w:szCs w:val="24"/>
        </w:rPr>
        <w:t>........................</w:t>
      </w:r>
      <w:r w:rsidRPr="00E726CB">
        <w:rPr>
          <w:color w:val="000000" w:themeColor="text1"/>
          <w:sz w:val="24"/>
          <w:szCs w:val="24"/>
        </w:rPr>
        <w:t xml:space="preserve">, în conformitate cu prevederile </w:t>
      </w:r>
      <w:r w:rsidR="00E726CB">
        <w:rPr>
          <w:color w:val="000000" w:themeColor="text1"/>
          <w:sz w:val="24"/>
          <w:szCs w:val="24"/>
        </w:rPr>
        <w:t>L</w:t>
      </w:r>
      <w:r w:rsidRPr="00E726CB">
        <w:rPr>
          <w:color w:val="000000" w:themeColor="text1"/>
          <w:sz w:val="24"/>
          <w:szCs w:val="24"/>
        </w:rPr>
        <w:t>egii nr.31/1990.</w:t>
      </w:r>
    </w:p>
    <w:p w:rsidR="00D03243" w:rsidRPr="00E726CB" w:rsidRDefault="007A4E84">
      <w:pPr>
        <w:pStyle w:val="BodyText"/>
        <w:spacing w:after="240" w:line="254" w:lineRule="auto"/>
        <w:ind w:firstLine="580"/>
        <w:jc w:val="both"/>
        <w:rPr>
          <w:color w:val="000000" w:themeColor="text1"/>
          <w:sz w:val="24"/>
          <w:szCs w:val="24"/>
        </w:rPr>
      </w:pPr>
      <w:r w:rsidRPr="00E726CB">
        <w:rPr>
          <w:color w:val="000000" w:themeColor="text1"/>
          <w:sz w:val="24"/>
          <w:szCs w:val="24"/>
        </w:rPr>
        <w:t xml:space="preserve">S-a încheiat prezentul contract de mandat (denumit în continuare </w:t>
      </w:r>
      <w:r w:rsidRPr="00E726CB">
        <w:rPr>
          <w:b/>
          <w:bCs/>
          <w:color w:val="000000" w:themeColor="text1"/>
          <w:sz w:val="24"/>
          <w:szCs w:val="24"/>
        </w:rPr>
        <w:t xml:space="preserve">„Contractul”) </w:t>
      </w:r>
      <w:r w:rsidRPr="00E726CB">
        <w:rPr>
          <w:color w:val="000000" w:themeColor="text1"/>
          <w:sz w:val="24"/>
          <w:szCs w:val="24"/>
        </w:rPr>
        <w:t>conform următorilor termeni și condițiile acestuia :</w:t>
      </w:r>
    </w:p>
    <w:p w:rsidR="00D03243" w:rsidRPr="00E726CB" w:rsidRDefault="007A4E84" w:rsidP="00707744">
      <w:pPr>
        <w:pStyle w:val="BodyText"/>
        <w:spacing w:line="307" w:lineRule="auto"/>
        <w:ind w:firstLine="580"/>
        <w:jc w:val="both"/>
        <w:rPr>
          <w:color w:val="000000" w:themeColor="text1"/>
          <w:sz w:val="24"/>
          <w:szCs w:val="24"/>
        </w:rPr>
      </w:pPr>
      <w:r w:rsidRPr="00E726CB">
        <w:rPr>
          <w:b/>
          <w:bCs/>
          <w:color w:val="000000" w:themeColor="text1"/>
          <w:sz w:val="24"/>
          <w:szCs w:val="24"/>
          <w:lang w:val="pt-BR" w:eastAsia="en-US" w:bidi="en-US"/>
        </w:rPr>
        <w:t xml:space="preserve">Art. 1. </w:t>
      </w:r>
      <w:r w:rsidRPr="00E726CB">
        <w:rPr>
          <w:b/>
          <w:bCs/>
          <w:color w:val="000000" w:themeColor="text1"/>
          <w:sz w:val="24"/>
          <w:szCs w:val="24"/>
        </w:rPr>
        <w:t>DEFINIȚII</w:t>
      </w:r>
    </w:p>
    <w:p w:rsidR="00D03243" w:rsidRPr="00E726CB" w:rsidRDefault="00E726CB" w:rsidP="00707744">
      <w:pPr>
        <w:pStyle w:val="BodyText"/>
        <w:spacing w:line="276" w:lineRule="auto"/>
        <w:ind w:firstLine="580"/>
        <w:jc w:val="both"/>
        <w:rPr>
          <w:color w:val="000000" w:themeColor="text1"/>
          <w:sz w:val="24"/>
          <w:szCs w:val="24"/>
        </w:rPr>
      </w:pPr>
      <w:r>
        <w:rPr>
          <w:color w:val="000000" w:themeColor="text1"/>
          <w:sz w:val="24"/>
          <w:szCs w:val="24"/>
        </w:rPr>
        <w:lastRenderedPageBreak/>
        <w:t>Î</w:t>
      </w:r>
      <w:r w:rsidRPr="00E726CB">
        <w:rPr>
          <w:color w:val="000000" w:themeColor="text1"/>
          <w:sz w:val="24"/>
          <w:szCs w:val="24"/>
        </w:rPr>
        <w:t>n cadrul prezentului Contract, termenii de mai jos vor avea următorul înțeles:</w:t>
      </w:r>
    </w:p>
    <w:p w:rsidR="00D03243" w:rsidRPr="00E726CB" w:rsidRDefault="007A4E84" w:rsidP="00707744">
      <w:pPr>
        <w:pStyle w:val="BodyText"/>
        <w:spacing w:line="276" w:lineRule="auto"/>
        <w:ind w:firstLine="580"/>
        <w:jc w:val="both"/>
        <w:rPr>
          <w:color w:val="000000" w:themeColor="text1"/>
          <w:sz w:val="24"/>
          <w:szCs w:val="24"/>
        </w:rPr>
      </w:pPr>
      <w:r w:rsidRPr="00E726CB">
        <w:rPr>
          <w:b/>
          <w:bCs/>
          <w:i/>
          <w:iCs/>
          <w:color w:val="000000" w:themeColor="text1"/>
          <w:sz w:val="24"/>
          <w:szCs w:val="24"/>
        </w:rPr>
        <w:t>”Act Constitutiv”</w:t>
      </w:r>
      <w:r w:rsidRPr="00E726CB">
        <w:rPr>
          <w:color w:val="000000" w:themeColor="text1"/>
          <w:sz w:val="24"/>
          <w:szCs w:val="24"/>
        </w:rPr>
        <w:t xml:space="preserve"> înseamnă Actul Constitutiv al societății, astfel cum a fost sau va fi modificat în orice moment;</w:t>
      </w:r>
    </w:p>
    <w:p w:rsidR="00E726CB" w:rsidRDefault="00E726CB" w:rsidP="00707744">
      <w:pPr>
        <w:pStyle w:val="BodyText"/>
        <w:spacing w:line="276" w:lineRule="auto"/>
        <w:ind w:firstLine="580"/>
        <w:jc w:val="both"/>
        <w:rPr>
          <w:color w:val="000000" w:themeColor="text1"/>
          <w:sz w:val="24"/>
          <w:szCs w:val="24"/>
        </w:rPr>
      </w:pPr>
      <w:r w:rsidRPr="00E726CB">
        <w:rPr>
          <w:b/>
          <w:bCs/>
          <w:i/>
          <w:iCs/>
          <w:color w:val="000000" w:themeColor="text1"/>
          <w:sz w:val="24"/>
          <w:szCs w:val="24"/>
        </w:rPr>
        <w:t>”Consiliul de Administrație”</w:t>
      </w:r>
      <w:r w:rsidRPr="00E726CB">
        <w:rPr>
          <w:color w:val="000000" w:themeColor="text1"/>
          <w:sz w:val="24"/>
          <w:szCs w:val="24"/>
        </w:rPr>
        <w:t xml:space="preserve"> reprezintă organismul cu atribuții de deliberare și emitere a deciziilor, responsabil pentru administrarea Societății, în conformitate cu prevederile Legii nr.31/1990 privind societățile, cu modificările și completările ulterioare, ale Actului Constitutiv, ale dispozițiilor O.U.G.</w:t>
      </w:r>
      <w:r>
        <w:rPr>
          <w:color w:val="000000" w:themeColor="text1"/>
          <w:sz w:val="24"/>
          <w:szCs w:val="24"/>
        </w:rPr>
        <w:t xml:space="preserve"> nr.</w:t>
      </w:r>
      <w:r w:rsidRPr="00E726CB">
        <w:rPr>
          <w:color w:val="000000" w:themeColor="text1"/>
          <w:sz w:val="24"/>
          <w:szCs w:val="24"/>
        </w:rPr>
        <w:t>109/2011 modificata și completată, cu modificările și completările ulterioare, precum și ale Contractului;</w:t>
      </w:r>
    </w:p>
    <w:p w:rsidR="00D03243" w:rsidRPr="00E726CB" w:rsidRDefault="00E726CB" w:rsidP="00707744">
      <w:pPr>
        <w:pStyle w:val="BodyText"/>
        <w:spacing w:line="276" w:lineRule="auto"/>
        <w:ind w:firstLine="580"/>
        <w:jc w:val="both"/>
        <w:rPr>
          <w:color w:val="000000" w:themeColor="text1"/>
          <w:sz w:val="24"/>
          <w:szCs w:val="24"/>
        </w:rPr>
      </w:pPr>
      <w:r w:rsidRPr="00E726CB">
        <w:rPr>
          <w:b/>
          <w:bCs/>
          <w:i/>
          <w:iCs/>
          <w:color w:val="000000" w:themeColor="text1"/>
          <w:sz w:val="24"/>
          <w:szCs w:val="24"/>
        </w:rPr>
        <w:t>”Indicatori de performanță financiari și nefinanciari”</w:t>
      </w:r>
      <w:r w:rsidRPr="00E726CB">
        <w:rPr>
          <w:color w:val="000000" w:themeColor="text1"/>
          <w:sz w:val="24"/>
          <w:szCs w:val="24"/>
        </w:rPr>
        <w:t xml:space="preserve"> înseamnă obiectivele și criteriile/indicatorii prevăzute în Anexa 1 la prezentul Contract.</w:t>
      </w:r>
    </w:p>
    <w:p w:rsidR="00D03243" w:rsidRPr="00E726CB" w:rsidRDefault="00E726CB" w:rsidP="00707744">
      <w:pPr>
        <w:pStyle w:val="BodyText"/>
        <w:spacing w:line="276" w:lineRule="auto"/>
        <w:ind w:firstLine="580"/>
        <w:jc w:val="both"/>
        <w:rPr>
          <w:color w:val="000000" w:themeColor="text1"/>
          <w:sz w:val="24"/>
          <w:szCs w:val="24"/>
        </w:rPr>
      </w:pPr>
      <w:r w:rsidRPr="00E726CB">
        <w:rPr>
          <w:b/>
          <w:bCs/>
          <w:i/>
          <w:iCs/>
          <w:color w:val="000000" w:themeColor="text1"/>
          <w:sz w:val="24"/>
          <w:szCs w:val="24"/>
        </w:rPr>
        <w:t>”Forța Majoră”</w:t>
      </w:r>
      <w:r w:rsidRPr="00E726CB">
        <w:rPr>
          <w:color w:val="000000" w:themeColor="text1"/>
          <w:sz w:val="24"/>
          <w:szCs w:val="24"/>
        </w:rPr>
        <w:t xml:space="preserve"> înseamnă orice eveniment extern, imprevizibil, absolut invincibil și inevitabil, inclusiv dar fără a se limita la calamități naturale, dezastre navale sau aviatice, cutremure, incendii, inundații, secetă, explozii, sabotaj, embargo, revoluții, conflicte armate, greve, certificate ca atare de entități abilitate din România;</w:t>
      </w:r>
    </w:p>
    <w:p w:rsidR="00E726CB" w:rsidRDefault="00E726CB" w:rsidP="00707744">
      <w:pPr>
        <w:pStyle w:val="BodyText"/>
        <w:spacing w:line="276" w:lineRule="auto"/>
        <w:ind w:firstLine="580"/>
        <w:jc w:val="both"/>
        <w:rPr>
          <w:color w:val="000000" w:themeColor="text1"/>
          <w:sz w:val="24"/>
          <w:szCs w:val="24"/>
        </w:rPr>
      </w:pPr>
      <w:r w:rsidRPr="00E726CB">
        <w:rPr>
          <w:b/>
          <w:bCs/>
          <w:i/>
          <w:iCs/>
          <w:color w:val="000000" w:themeColor="text1"/>
          <w:sz w:val="24"/>
          <w:szCs w:val="24"/>
        </w:rPr>
        <w:t>”Legislația Relevantă”</w:t>
      </w:r>
      <w:r w:rsidRPr="00E726CB">
        <w:rPr>
          <w:color w:val="000000" w:themeColor="text1"/>
          <w:sz w:val="24"/>
          <w:szCs w:val="24"/>
        </w:rPr>
        <w:t xml:space="preserve"> înseamnă, Legea nr.31/1990 privind societățile cu modificările și completările ulterioare, O.U.G. nr.109/2011 privind guvernanța corporativă a întreprinderilor publice, cu modificările și completările ulterioare, H.G. nr.639/2016 pentru aprobarea Normelor metodologice de aplicare a unor prevederi din Ordonanța de Urgență a Guvernului nr.109/2011 privind guvernanța corporativă a întreprinderilor publice, dispozițiile Codului Civil în materia Mandatului, precum și orice alte prevederi legale aplicabile activității societății și prezentului Contract;</w:t>
      </w:r>
    </w:p>
    <w:p w:rsidR="00E726CB" w:rsidRDefault="00E726CB" w:rsidP="00707744">
      <w:pPr>
        <w:pStyle w:val="BodyText"/>
        <w:spacing w:line="276" w:lineRule="auto"/>
        <w:ind w:firstLine="580"/>
        <w:jc w:val="both"/>
        <w:rPr>
          <w:color w:val="000000" w:themeColor="text1"/>
          <w:sz w:val="24"/>
          <w:szCs w:val="24"/>
        </w:rPr>
      </w:pPr>
      <w:r w:rsidRPr="00E726CB">
        <w:rPr>
          <w:b/>
          <w:bCs/>
          <w:i/>
          <w:iCs/>
          <w:color w:val="000000" w:themeColor="text1"/>
          <w:sz w:val="24"/>
          <w:szCs w:val="24"/>
        </w:rPr>
        <w:t>”Plan de Administrare ” -</w:t>
      </w:r>
      <w:r w:rsidRPr="00E726CB">
        <w:rPr>
          <w:color w:val="000000" w:themeColor="text1"/>
          <w:sz w:val="24"/>
          <w:szCs w:val="24"/>
        </w:rPr>
        <w:t xml:space="preserve"> planul elaborat și aprobat de către Consiliul de Administrație în care Mandatarul este membru, instrument de lucru al administratorilor și al directorilor concretizat într-un document întocmit pentru a determina drumul de parcurs al unei întreprinderi publice în perioada mandatului acestora, structurat pe două componente: de administrare, întocmit de consiliul de administrație și de management, întocmit de directori sau membrii directoratului; acesta stabilește misiunea, obiectivele, acțiunile, resursele și indicatorii de performanță financiari și nefinanciari pentru derularea unei activități specifice pe parcursul unei perioade viitoare de maxim 4 ani.</w:t>
      </w:r>
    </w:p>
    <w:p w:rsidR="00E726CB" w:rsidRDefault="00E726CB" w:rsidP="00707744">
      <w:pPr>
        <w:pStyle w:val="BodyText"/>
        <w:spacing w:line="276" w:lineRule="auto"/>
        <w:ind w:firstLine="0"/>
        <w:jc w:val="both"/>
        <w:rPr>
          <w:color w:val="000000" w:themeColor="text1"/>
          <w:sz w:val="24"/>
          <w:szCs w:val="24"/>
        </w:rPr>
      </w:pPr>
    </w:p>
    <w:p w:rsidR="00D03243" w:rsidRPr="00E726CB" w:rsidRDefault="007A4E84" w:rsidP="00707744">
      <w:pPr>
        <w:pStyle w:val="BodyText"/>
        <w:spacing w:line="276" w:lineRule="auto"/>
        <w:ind w:firstLine="580"/>
        <w:jc w:val="both"/>
        <w:rPr>
          <w:color w:val="000000" w:themeColor="text1"/>
          <w:sz w:val="24"/>
          <w:szCs w:val="24"/>
        </w:rPr>
      </w:pPr>
      <w:r w:rsidRPr="00E726CB">
        <w:rPr>
          <w:b/>
          <w:bCs/>
          <w:color w:val="000000" w:themeColor="text1"/>
          <w:sz w:val="24"/>
          <w:szCs w:val="24"/>
          <w:lang w:val="en-US" w:eastAsia="en-US" w:bidi="en-US"/>
        </w:rPr>
        <w:t xml:space="preserve">Art. </w:t>
      </w:r>
      <w:r w:rsidRPr="00E726CB">
        <w:rPr>
          <w:b/>
          <w:bCs/>
          <w:color w:val="000000" w:themeColor="text1"/>
          <w:sz w:val="24"/>
          <w:szCs w:val="24"/>
        </w:rPr>
        <w:t>2. OBIECTUL CONTRACTULUI</w:t>
      </w:r>
    </w:p>
    <w:p w:rsidR="00D03243" w:rsidRPr="00E726CB" w:rsidRDefault="007A4E84">
      <w:pPr>
        <w:pStyle w:val="BodyText"/>
        <w:numPr>
          <w:ilvl w:val="1"/>
          <w:numId w:val="1"/>
        </w:numPr>
        <w:tabs>
          <w:tab w:val="left" w:pos="754"/>
        </w:tabs>
        <w:spacing w:line="276" w:lineRule="auto"/>
        <w:ind w:firstLine="340"/>
        <w:jc w:val="both"/>
        <w:rPr>
          <w:color w:val="000000" w:themeColor="text1"/>
          <w:sz w:val="24"/>
          <w:szCs w:val="24"/>
        </w:rPr>
      </w:pPr>
      <w:r w:rsidRPr="00E726CB">
        <w:rPr>
          <w:color w:val="000000" w:themeColor="text1"/>
          <w:sz w:val="24"/>
          <w:szCs w:val="24"/>
        </w:rPr>
        <w:t>Administratorul participă la adoptarea de către consiliu, ca întreg, a deciziilor privind administrarea întreprinderii publice, în condițiile legii, Actului constitutiv/Statutului întreprinderii publice și cele ale prezentului contract de mandat, în limitele obiectului de activitate al întreprinderii publice și cu respectarea competențelor exclusive, prevăzute de legislația în vigoare, precum și a recomandărilor cuprinse în ghidurile și codurile de guvernanță corporativă aplicabile.</w:t>
      </w:r>
    </w:p>
    <w:p w:rsidR="00D03243" w:rsidRPr="00E726CB" w:rsidRDefault="007A4E84">
      <w:pPr>
        <w:pStyle w:val="BodyText"/>
        <w:numPr>
          <w:ilvl w:val="1"/>
          <w:numId w:val="1"/>
        </w:numPr>
        <w:tabs>
          <w:tab w:val="left" w:pos="807"/>
        </w:tabs>
        <w:spacing w:line="276" w:lineRule="auto"/>
        <w:ind w:firstLine="340"/>
        <w:jc w:val="both"/>
        <w:rPr>
          <w:color w:val="000000" w:themeColor="text1"/>
          <w:sz w:val="24"/>
          <w:szCs w:val="24"/>
        </w:rPr>
      </w:pPr>
      <w:r w:rsidRPr="00E726CB">
        <w:rPr>
          <w:color w:val="000000" w:themeColor="text1"/>
          <w:sz w:val="24"/>
          <w:szCs w:val="24"/>
        </w:rPr>
        <w:t>Administratorul executiv va îndeplini orice acte necesare și utile în vederea realizării obiectului de activitate al întreprinderii publice, exercitând puterile și îndeplinind obligațiile care îi sunt conferite și stabilite prin contractul de mandat și prin reglementările legale aplicabile.</w:t>
      </w:r>
    </w:p>
    <w:p w:rsidR="00D03243" w:rsidRPr="00E726CB" w:rsidRDefault="007A4E84">
      <w:pPr>
        <w:pStyle w:val="BodyText"/>
        <w:numPr>
          <w:ilvl w:val="1"/>
          <w:numId w:val="1"/>
        </w:numPr>
        <w:tabs>
          <w:tab w:val="left" w:pos="817"/>
        </w:tabs>
        <w:spacing w:line="276" w:lineRule="auto"/>
        <w:ind w:firstLine="340"/>
        <w:jc w:val="both"/>
        <w:rPr>
          <w:color w:val="000000" w:themeColor="text1"/>
          <w:sz w:val="24"/>
          <w:szCs w:val="24"/>
        </w:rPr>
      </w:pPr>
      <w:r w:rsidRPr="00E726CB">
        <w:rPr>
          <w:color w:val="000000" w:themeColor="text1"/>
          <w:sz w:val="24"/>
          <w:szCs w:val="24"/>
        </w:rPr>
        <w:t xml:space="preserve">Mandantul împuternicește pe Mandatar să administreze activitatea societății, potrivit Legislației Relevante și Actului Constitutiv, în vederea îndeplinirii indicatorilor de </w:t>
      </w:r>
      <w:r w:rsidRPr="00E726CB">
        <w:rPr>
          <w:color w:val="000000" w:themeColor="text1"/>
          <w:sz w:val="24"/>
          <w:szCs w:val="24"/>
        </w:rPr>
        <w:lastRenderedPageBreak/>
        <w:t>performanță financiari și nefinanciari, prevăzuți în Anexa I la prezentul Contract, în schimbul unei remunerații, potrivit celor convenite de părți prin prezentul Contract.</w:t>
      </w:r>
    </w:p>
    <w:p w:rsidR="00D03243" w:rsidRPr="00E726CB" w:rsidRDefault="007A4E84">
      <w:pPr>
        <w:pStyle w:val="BodyText"/>
        <w:numPr>
          <w:ilvl w:val="1"/>
          <w:numId w:val="1"/>
        </w:numPr>
        <w:tabs>
          <w:tab w:val="left" w:pos="754"/>
        </w:tabs>
        <w:spacing w:line="254" w:lineRule="auto"/>
        <w:ind w:firstLine="340"/>
        <w:jc w:val="both"/>
        <w:rPr>
          <w:color w:val="000000" w:themeColor="text1"/>
          <w:sz w:val="24"/>
          <w:szCs w:val="24"/>
        </w:rPr>
      </w:pPr>
      <w:r w:rsidRPr="00E726CB">
        <w:rPr>
          <w:color w:val="000000" w:themeColor="text1"/>
          <w:sz w:val="24"/>
          <w:szCs w:val="24"/>
        </w:rPr>
        <w:t xml:space="preserve">Locul de desfășurare a serviciilor furnizate prin acest Contract va fi la birourile </w:t>
      </w:r>
      <w:r w:rsidRPr="00E726CB">
        <w:rPr>
          <w:b/>
          <w:bCs/>
          <w:color w:val="000000" w:themeColor="text1"/>
          <w:sz w:val="24"/>
          <w:szCs w:val="24"/>
        </w:rPr>
        <w:t xml:space="preserve">MANDANTULUI </w:t>
      </w:r>
      <w:r w:rsidRPr="00E726CB">
        <w:rPr>
          <w:color w:val="000000" w:themeColor="text1"/>
          <w:sz w:val="24"/>
          <w:szCs w:val="24"/>
        </w:rPr>
        <w:t xml:space="preserve">sau în alte locații stabilite sau utile </w:t>
      </w:r>
      <w:r w:rsidRPr="00E726CB">
        <w:rPr>
          <w:b/>
          <w:bCs/>
          <w:color w:val="000000" w:themeColor="text1"/>
          <w:sz w:val="24"/>
          <w:szCs w:val="24"/>
        </w:rPr>
        <w:t xml:space="preserve">MANDANTULUI, </w:t>
      </w:r>
      <w:r w:rsidRPr="00E726CB">
        <w:rPr>
          <w:color w:val="000000" w:themeColor="text1"/>
          <w:sz w:val="24"/>
          <w:szCs w:val="24"/>
        </w:rPr>
        <w:t>în limite rezonabile, la datele stabilite pentru ținerea ședințelor Consiliului de Administrație.</w:t>
      </w:r>
    </w:p>
    <w:p w:rsidR="00E726CB" w:rsidRDefault="00E726CB" w:rsidP="00E726CB">
      <w:pPr>
        <w:pStyle w:val="BodyText"/>
        <w:spacing w:line="288" w:lineRule="auto"/>
        <w:ind w:firstLine="300"/>
        <w:jc w:val="both"/>
        <w:rPr>
          <w:b/>
          <w:bCs/>
          <w:color w:val="000000" w:themeColor="text1"/>
          <w:sz w:val="24"/>
          <w:szCs w:val="24"/>
          <w:lang w:eastAsia="en-US" w:bidi="en-US"/>
        </w:rPr>
      </w:pPr>
    </w:p>
    <w:p w:rsidR="00E726CB" w:rsidRDefault="00E726CB" w:rsidP="00E726CB">
      <w:pPr>
        <w:pStyle w:val="BodyText"/>
        <w:spacing w:line="288" w:lineRule="auto"/>
        <w:ind w:firstLine="300"/>
        <w:jc w:val="both"/>
        <w:rPr>
          <w:b/>
          <w:bCs/>
          <w:color w:val="000000" w:themeColor="text1"/>
          <w:sz w:val="24"/>
          <w:szCs w:val="24"/>
          <w:lang w:eastAsia="en-US" w:bidi="en-US"/>
        </w:rPr>
      </w:pPr>
    </w:p>
    <w:p w:rsidR="00707744" w:rsidRDefault="007A4E84" w:rsidP="00707744">
      <w:pPr>
        <w:pStyle w:val="BodyText"/>
        <w:spacing w:line="288" w:lineRule="auto"/>
        <w:ind w:firstLine="708"/>
        <w:jc w:val="both"/>
        <w:rPr>
          <w:color w:val="000000" w:themeColor="text1"/>
          <w:sz w:val="24"/>
          <w:szCs w:val="24"/>
        </w:rPr>
      </w:pPr>
      <w:r w:rsidRPr="00707744">
        <w:rPr>
          <w:b/>
          <w:bCs/>
          <w:color w:val="000000" w:themeColor="text1"/>
          <w:sz w:val="24"/>
          <w:szCs w:val="24"/>
          <w:lang w:val="pt-BR" w:eastAsia="en-US" w:bidi="en-US"/>
        </w:rPr>
        <w:t xml:space="preserve">Art. 3. </w:t>
      </w:r>
      <w:r w:rsidRPr="00E726CB">
        <w:rPr>
          <w:b/>
          <w:bCs/>
          <w:color w:val="000000" w:themeColor="text1"/>
          <w:sz w:val="24"/>
          <w:szCs w:val="24"/>
        </w:rPr>
        <w:t>DURATA CONTRACTULUI</w:t>
      </w:r>
    </w:p>
    <w:p w:rsidR="00707744" w:rsidRDefault="00707744" w:rsidP="00707744">
      <w:pPr>
        <w:pStyle w:val="BodyText"/>
        <w:spacing w:line="288" w:lineRule="auto"/>
        <w:ind w:firstLine="708"/>
        <w:jc w:val="both"/>
        <w:rPr>
          <w:color w:val="000000" w:themeColor="text1"/>
          <w:sz w:val="24"/>
          <w:szCs w:val="24"/>
        </w:rPr>
      </w:pPr>
      <w:r w:rsidRPr="00707744">
        <w:rPr>
          <w:color w:val="000000" w:themeColor="text1"/>
        </w:rPr>
        <w:t>3.1.</w:t>
      </w:r>
      <w:r>
        <w:rPr>
          <w:color w:val="000000" w:themeColor="text1"/>
          <w:sz w:val="24"/>
          <w:szCs w:val="24"/>
        </w:rPr>
        <w:t xml:space="preserve"> </w:t>
      </w:r>
      <w:r w:rsidRPr="00E726CB">
        <w:rPr>
          <w:color w:val="000000" w:themeColor="text1"/>
          <w:sz w:val="24"/>
          <w:szCs w:val="24"/>
        </w:rPr>
        <w:t xml:space="preserve">Durata mandatului de administrator al domnului </w:t>
      </w:r>
      <w:r w:rsidR="001A6B8C">
        <w:rPr>
          <w:color w:val="000000" w:themeColor="text1"/>
          <w:sz w:val="24"/>
          <w:szCs w:val="24"/>
        </w:rPr>
        <w:t>..........................</w:t>
      </w:r>
      <w:r w:rsidRPr="00E726CB">
        <w:rPr>
          <w:color w:val="000000" w:themeColor="text1"/>
          <w:sz w:val="24"/>
          <w:szCs w:val="24"/>
        </w:rPr>
        <w:t xml:space="preserve">este de  4 </w:t>
      </w:r>
      <w:r w:rsidR="00764618">
        <w:rPr>
          <w:color w:val="000000" w:themeColor="text1"/>
          <w:sz w:val="24"/>
          <w:szCs w:val="24"/>
        </w:rPr>
        <w:t xml:space="preserve">(patru) </w:t>
      </w:r>
      <w:r w:rsidRPr="00E726CB">
        <w:rPr>
          <w:color w:val="000000" w:themeColor="text1"/>
          <w:sz w:val="24"/>
          <w:szCs w:val="24"/>
        </w:rPr>
        <w:t xml:space="preserve">ani, de la </w:t>
      </w:r>
      <w:r w:rsidR="001A6B8C">
        <w:t>.................................</w:t>
      </w:r>
      <w:r>
        <w:rPr>
          <w:color w:val="000000" w:themeColor="text1"/>
          <w:sz w:val="24"/>
          <w:szCs w:val="24"/>
        </w:rPr>
        <w:t>.</w:t>
      </w:r>
    </w:p>
    <w:p w:rsidR="00707744" w:rsidRDefault="00707744" w:rsidP="00707744">
      <w:pPr>
        <w:pStyle w:val="BodyText"/>
        <w:spacing w:line="288" w:lineRule="auto"/>
        <w:ind w:firstLine="708"/>
        <w:jc w:val="both"/>
        <w:rPr>
          <w:color w:val="000000" w:themeColor="text1"/>
          <w:sz w:val="24"/>
          <w:szCs w:val="24"/>
        </w:rPr>
      </w:pPr>
      <w:r w:rsidRPr="00707744">
        <w:rPr>
          <w:color w:val="000000" w:themeColor="text1"/>
        </w:rPr>
        <w:t>3.2.</w:t>
      </w:r>
      <w:r>
        <w:rPr>
          <w:color w:val="000000" w:themeColor="text1"/>
          <w:sz w:val="24"/>
          <w:szCs w:val="24"/>
        </w:rPr>
        <w:t xml:space="preserve"> </w:t>
      </w:r>
      <w:r w:rsidRPr="00E726CB">
        <w:rPr>
          <w:color w:val="000000" w:themeColor="text1"/>
          <w:sz w:val="24"/>
          <w:szCs w:val="24"/>
        </w:rPr>
        <w:t>Mandatul se poate reînnoi numai dacă sunt îndeplinite cerințele stabilite de lege și Actul constitutiv iar Planul de Administrare a fost îndeplinit în forma ultimă aprobată de Adunarea Generală a Acționarilor la propunerea administratorilor.</w:t>
      </w:r>
    </w:p>
    <w:p w:rsidR="00D03243" w:rsidRPr="00E726CB" w:rsidRDefault="00707744" w:rsidP="00707744">
      <w:pPr>
        <w:pStyle w:val="BodyText"/>
        <w:spacing w:line="288" w:lineRule="auto"/>
        <w:ind w:firstLine="708"/>
        <w:jc w:val="both"/>
        <w:rPr>
          <w:color w:val="000000" w:themeColor="text1"/>
          <w:sz w:val="24"/>
          <w:szCs w:val="24"/>
        </w:rPr>
      </w:pPr>
      <w:r w:rsidRPr="00707744">
        <w:rPr>
          <w:color w:val="000000" w:themeColor="text1"/>
        </w:rPr>
        <w:t>3.3.</w:t>
      </w:r>
      <w:r>
        <w:rPr>
          <w:color w:val="000000" w:themeColor="text1"/>
          <w:sz w:val="24"/>
          <w:szCs w:val="24"/>
        </w:rPr>
        <w:t xml:space="preserve"> </w:t>
      </w:r>
      <w:r w:rsidRPr="00E726CB">
        <w:rPr>
          <w:color w:val="000000" w:themeColor="text1"/>
          <w:sz w:val="24"/>
          <w:szCs w:val="24"/>
        </w:rPr>
        <w:t>La împlinirea termenului mandatului de administrator sau la apariția unei cauze legale ori convenționale de încetare a mandatului, contractul încheiat între Părți va înceta.</w:t>
      </w:r>
    </w:p>
    <w:p w:rsidR="00707744" w:rsidRDefault="00707744" w:rsidP="00E726CB">
      <w:pPr>
        <w:pStyle w:val="BodyText"/>
        <w:spacing w:line="283" w:lineRule="auto"/>
        <w:ind w:firstLine="708"/>
        <w:jc w:val="both"/>
        <w:rPr>
          <w:b/>
          <w:bCs/>
          <w:color w:val="000000" w:themeColor="text1"/>
          <w:sz w:val="24"/>
          <w:szCs w:val="24"/>
          <w:lang w:val="pt-BR" w:eastAsia="en-US" w:bidi="en-US"/>
        </w:rPr>
      </w:pPr>
    </w:p>
    <w:p w:rsidR="00D03243" w:rsidRPr="00E726CB" w:rsidRDefault="007A4E84" w:rsidP="00E726CB">
      <w:pPr>
        <w:pStyle w:val="BodyText"/>
        <w:spacing w:line="283" w:lineRule="auto"/>
        <w:ind w:firstLine="708"/>
        <w:jc w:val="both"/>
        <w:rPr>
          <w:color w:val="000000" w:themeColor="text1"/>
          <w:sz w:val="24"/>
          <w:szCs w:val="24"/>
        </w:rPr>
      </w:pPr>
      <w:r w:rsidRPr="00E726CB">
        <w:rPr>
          <w:b/>
          <w:bCs/>
          <w:color w:val="000000" w:themeColor="text1"/>
          <w:sz w:val="24"/>
          <w:szCs w:val="24"/>
          <w:lang w:val="pt-BR" w:eastAsia="en-US" w:bidi="en-US"/>
        </w:rPr>
        <w:t xml:space="preserve">Art. </w:t>
      </w:r>
      <w:r w:rsidRPr="00E726CB">
        <w:rPr>
          <w:b/>
          <w:bCs/>
          <w:color w:val="000000" w:themeColor="text1"/>
          <w:sz w:val="24"/>
          <w:szCs w:val="24"/>
        </w:rPr>
        <w:t>4 REMUNERAȚIA MANDATARULUI. MODALITATEA DE PLATĂ</w:t>
      </w:r>
    </w:p>
    <w:p w:rsidR="00D03243" w:rsidRPr="00E726CB" w:rsidRDefault="007A4E84" w:rsidP="00E726CB">
      <w:pPr>
        <w:pStyle w:val="BodyText"/>
        <w:spacing w:line="257" w:lineRule="auto"/>
        <w:ind w:firstLine="708"/>
        <w:jc w:val="both"/>
        <w:rPr>
          <w:color w:val="000000" w:themeColor="text1"/>
          <w:sz w:val="24"/>
          <w:szCs w:val="24"/>
        </w:rPr>
      </w:pPr>
      <w:r w:rsidRPr="00E726CB">
        <w:rPr>
          <w:color w:val="000000" w:themeColor="text1"/>
          <w:sz w:val="24"/>
          <w:szCs w:val="24"/>
        </w:rPr>
        <w:t xml:space="preserve">4.1. MANDATARUL beneficiază de, plata unei </w:t>
      </w:r>
      <w:r w:rsidR="00E726CB" w:rsidRPr="00E726CB">
        <w:rPr>
          <w:color w:val="000000" w:themeColor="text1"/>
          <w:sz w:val="24"/>
          <w:szCs w:val="24"/>
        </w:rPr>
        <w:t>remunerații</w:t>
      </w:r>
      <w:r w:rsidRPr="00E726CB">
        <w:rPr>
          <w:color w:val="000000" w:themeColor="text1"/>
          <w:sz w:val="24"/>
          <w:szCs w:val="24"/>
        </w:rPr>
        <w:t xml:space="preserve"> constând dintr-o indemnizație fixa și o componenta variabilă conform contractului de mandat si legislației în vigoare stabilită în conformitate cu prevederile legale în vigoare și aprobată de Adunarea Generală a Acționarilor. Pe durata aplicării prevederilor O</w:t>
      </w:r>
      <w:r w:rsidR="00E726CB">
        <w:rPr>
          <w:color w:val="000000" w:themeColor="text1"/>
          <w:sz w:val="24"/>
          <w:szCs w:val="24"/>
        </w:rPr>
        <w:t>.</w:t>
      </w:r>
      <w:r w:rsidRPr="00E726CB">
        <w:rPr>
          <w:color w:val="000000" w:themeColor="text1"/>
          <w:sz w:val="24"/>
          <w:szCs w:val="24"/>
        </w:rPr>
        <w:t>U</w:t>
      </w:r>
      <w:r w:rsidR="00E726CB">
        <w:rPr>
          <w:color w:val="000000" w:themeColor="text1"/>
          <w:sz w:val="24"/>
          <w:szCs w:val="24"/>
        </w:rPr>
        <w:t>.</w:t>
      </w:r>
      <w:r w:rsidRPr="00E726CB">
        <w:rPr>
          <w:color w:val="000000" w:themeColor="text1"/>
          <w:sz w:val="24"/>
          <w:szCs w:val="24"/>
        </w:rPr>
        <w:t>G</w:t>
      </w:r>
      <w:r w:rsidR="00E726CB">
        <w:rPr>
          <w:color w:val="000000" w:themeColor="text1"/>
          <w:sz w:val="24"/>
          <w:szCs w:val="24"/>
        </w:rPr>
        <w:t>. nr.</w:t>
      </w:r>
      <w:r w:rsidRPr="00E726CB">
        <w:rPr>
          <w:color w:val="000000" w:themeColor="text1"/>
          <w:sz w:val="24"/>
          <w:szCs w:val="24"/>
        </w:rPr>
        <w:t>109/2011, cu modificările ulterioare, în forma aflată în vigoare la data aprobării prezentului contract de mand</w:t>
      </w:r>
      <w:r w:rsidR="009E6038">
        <w:rPr>
          <w:color w:val="000000" w:themeColor="text1"/>
          <w:sz w:val="24"/>
          <w:szCs w:val="24"/>
        </w:rPr>
        <w:t xml:space="preserve">at, remunerația fixă este de </w:t>
      </w:r>
      <w:r w:rsidR="001A6B8C">
        <w:rPr>
          <w:b/>
        </w:rPr>
        <w:t>..............</w:t>
      </w:r>
      <w:r w:rsidR="009E6038" w:rsidRPr="00783A14">
        <w:rPr>
          <w:b/>
        </w:rPr>
        <w:t xml:space="preserve"> lei</w:t>
      </w:r>
      <w:r w:rsidR="009E6038" w:rsidRPr="00F163F8">
        <w:t xml:space="preserve"> brut pentru fiecare sedinta a  Consiliului de administratie la care a fost prezent dar nu mai mult de </w:t>
      </w:r>
      <w:r w:rsidR="001A6B8C">
        <w:t>.............</w:t>
      </w:r>
      <w:r w:rsidR="009E6038" w:rsidRPr="00F163F8">
        <w:t xml:space="preserve"> lei brut pe luna</w:t>
      </w:r>
      <w:r w:rsidRPr="00E726CB">
        <w:rPr>
          <w:b/>
          <w:bCs/>
          <w:color w:val="000000" w:themeColor="text1"/>
          <w:sz w:val="24"/>
          <w:szCs w:val="24"/>
        </w:rPr>
        <w:t>.</w:t>
      </w:r>
    </w:p>
    <w:p w:rsidR="00D03243" w:rsidRPr="00E726CB" w:rsidRDefault="007A4E84" w:rsidP="00E726CB">
      <w:pPr>
        <w:pStyle w:val="BodyText"/>
        <w:spacing w:after="260" w:line="257" w:lineRule="auto"/>
        <w:ind w:firstLine="708"/>
        <w:jc w:val="both"/>
        <w:rPr>
          <w:color w:val="000000" w:themeColor="text1"/>
          <w:sz w:val="24"/>
          <w:szCs w:val="24"/>
        </w:rPr>
      </w:pPr>
      <w:r w:rsidRPr="00E726CB">
        <w:rPr>
          <w:color w:val="000000" w:themeColor="text1"/>
          <w:sz w:val="24"/>
          <w:szCs w:val="24"/>
        </w:rPr>
        <w:t>4.2. Indemnizația fixă lunară a membrilor neexecutivi nu poate depăși media pe ultimele 12 luni a câștigului salarial pe societate.</w:t>
      </w:r>
      <w:r w:rsidR="00E726CB">
        <w:rPr>
          <w:color w:val="000000" w:themeColor="text1"/>
          <w:sz w:val="24"/>
          <w:szCs w:val="24"/>
        </w:rPr>
        <w:t xml:space="preserve"> </w:t>
      </w:r>
      <w:r w:rsidRPr="00E726CB">
        <w:rPr>
          <w:color w:val="000000" w:themeColor="text1"/>
          <w:sz w:val="24"/>
          <w:szCs w:val="24"/>
        </w:rPr>
        <w:t>Componenta variabil</w:t>
      </w:r>
      <w:r w:rsidR="00E726CB">
        <w:rPr>
          <w:color w:val="000000" w:themeColor="text1"/>
          <w:sz w:val="24"/>
          <w:szCs w:val="24"/>
        </w:rPr>
        <w:t>ă</w:t>
      </w:r>
      <w:r w:rsidRPr="00E726CB">
        <w:rPr>
          <w:color w:val="000000" w:themeColor="text1"/>
          <w:sz w:val="24"/>
          <w:szCs w:val="24"/>
        </w:rPr>
        <w:t xml:space="preserve"> va fi stabilita ulterior printr-un act adițional la prezentul contract, în baza indicatorilor financiari și nefinanciari, conform prevederilor legale,</w:t>
      </w:r>
      <w:r w:rsidR="00E726CB">
        <w:rPr>
          <w:color w:val="000000" w:themeColor="text1"/>
          <w:sz w:val="24"/>
          <w:szCs w:val="24"/>
        </w:rPr>
        <w:t xml:space="preserve"> </w:t>
      </w:r>
      <w:r w:rsidRPr="00E726CB">
        <w:rPr>
          <w:color w:val="000000" w:themeColor="text1"/>
          <w:sz w:val="24"/>
          <w:szCs w:val="24"/>
        </w:rPr>
        <w:t>componenta variabil</w:t>
      </w:r>
      <w:r w:rsidR="00E726CB">
        <w:rPr>
          <w:color w:val="000000" w:themeColor="text1"/>
          <w:sz w:val="24"/>
          <w:szCs w:val="24"/>
        </w:rPr>
        <w:t>ă</w:t>
      </w:r>
      <w:r w:rsidR="009E6038">
        <w:rPr>
          <w:color w:val="000000" w:themeColor="text1"/>
          <w:sz w:val="24"/>
          <w:szCs w:val="24"/>
        </w:rPr>
        <w:t xml:space="preserve"> poate consta si </w:t>
      </w:r>
      <w:r w:rsidRPr="00E726CB">
        <w:rPr>
          <w:color w:val="000000" w:themeColor="text1"/>
          <w:sz w:val="24"/>
          <w:szCs w:val="24"/>
        </w:rPr>
        <w:t xml:space="preserve"> într-o cotă de participare la profitul net ai societății.</w:t>
      </w:r>
    </w:p>
    <w:p w:rsidR="00D03243" w:rsidRPr="00E726CB" w:rsidRDefault="007A4E84">
      <w:pPr>
        <w:pStyle w:val="BodyText"/>
        <w:spacing w:line="295" w:lineRule="auto"/>
        <w:ind w:firstLine="720"/>
        <w:jc w:val="both"/>
        <w:rPr>
          <w:color w:val="000000" w:themeColor="text1"/>
          <w:sz w:val="24"/>
          <w:szCs w:val="24"/>
        </w:rPr>
      </w:pPr>
      <w:r w:rsidRPr="00E726CB">
        <w:rPr>
          <w:b/>
          <w:bCs/>
          <w:color w:val="000000" w:themeColor="text1"/>
          <w:sz w:val="24"/>
          <w:szCs w:val="24"/>
          <w:lang w:val="en-US" w:eastAsia="en-US" w:bidi="en-US"/>
        </w:rPr>
        <w:t xml:space="preserve">Art. </w:t>
      </w:r>
      <w:r w:rsidRPr="00E726CB">
        <w:rPr>
          <w:b/>
          <w:bCs/>
          <w:color w:val="000000" w:themeColor="text1"/>
          <w:sz w:val="24"/>
          <w:szCs w:val="24"/>
        </w:rPr>
        <w:t>5. DREPTURILE ȘI OBLIGAȚIILE MANDATARULUI</w:t>
      </w:r>
    </w:p>
    <w:p w:rsidR="00D03243" w:rsidRPr="00E726CB" w:rsidRDefault="007A4E84">
      <w:pPr>
        <w:pStyle w:val="BodyText"/>
        <w:numPr>
          <w:ilvl w:val="0"/>
          <w:numId w:val="3"/>
        </w:numPr>
        <w:tabs>
          <w:tab w:val="left" w:pos="606"/>
        </w:tabs>
        <w:spacing w:line="295" w:lineRule="auto"/>
        <w:ind w:firstLine="240"/>
        <w:jc w:val="both"/>
        <w:rPr>
          <w:color w:val="000000" w:themeColor="text1"/>
          <w:sz w:val="24"/>
          <w:szCs w:val="24"/>
        </w:rPr>
      </w:pPr>
      <w:r w:rsidRPr="00E726CB">
        <w:rPr>
          <w:b/>
          <w:bCs/>
          <w:color w:val="000000" w:themeColor="text1"/>
          <w:sz w:val="24"/>
          <w:szCs w:val="24"/>
        </w:rPr>
        <w:t>DREPTURILE MANDATARULUI:</w:t>
      </w:r>
    </w:p>
    <w:p w:rsidR="00D03243" w:rsidRPr="00E726CB" w:rsidRDefault="007A4E84">
      <w:pPr>
        <w:pStyle w:val="BodyText"/>
        <w:numPr>
          <w:ilvl w:val="0"/>
          <w:numId w:val="4"/>
        </w:numPr>
        <w:tabs>
          <w:tab w:val="left" w:pos="592"/>
        </w:tabs>
        <w:spacing w:line="269" w:lineRule="auto"/>
        <w:ind w:firstLine="300"/>
        <w:jc w:val="both"/>
        <w:rPr>
          <w:color w:val="000000" w:themeColor="text1"/>
          <w:sz w:val="24"/>
          <w:szCs w:val="24"/>
        </w:rPr>
      </w:pPr>
      <w:r w:rsidRPr="00E726CB">
        <w:rPr>
          <w:color w:val="000000" w:themeColor="text1"/>
          <w:sz w:val="24"/>
          <w:szCs w:val="24"/>
        </w:rPr>
        <w:t>de a solicita Mandantului informații cu privire la activitatea societății, având acces la toate documentele privind operațiunile societății în condițiile legii;</w:t>
      </w:r>
    </w:p>
    <w:p w:rsidR="00D03243" w:rsidRPr="00E726CB" w:rsidRDefault="007A4E84">
      <w:pPr>
        <w:pStyle w:val="BodyText"/>
        <w:numPr>
          <w:ilvl w:val="0"/>
          <w:numId w:val="4"/>
        </w:numPr>
        <w:tabs>
          <w:tab w:val="left" w:pos="746"/>
        </w:tabs>
        <w:spacing w:line="269" w:lineRule="auto"/>
        <w:ind w:firstLine="240"/>
        <w:jc w:val="both"/>
        <w:rPr>
          <w:color w:val="000000" w:themeColor="text1"/>
          <w:sz w:val="24"/>
          <w:szCs w:val="24"/>
        </w:rPr>
      </w:pPr>
      <w:r w:rsidRPr="00E726CB">
        <w:rPr>
          <w:color w:val="000000" w:themeColor="text1"/>
          <w:sz w:val="24"/>
          <w:szCs w:val="24"/>
        </w:rPr>
        <w:t>de a convoca, în condițiile legii și a Actului Constitutiv, Adunarea Generală a Acționarilor;</w:t>
      </w:r>
    </w:p>
    <w:p w:rsidR="00D03243" w:rsidRPr="00E726CB" w:rsidRDefault="007A4E84">
      <w:pPr>
        <w:pStyle w:val="BodyText"/>
        <w:numPr>
          <w:ilvl w:val="0"/>
          <w:numId w:val="4"/>
        </w:numPr>
        <w:tabs>
          <w:tab w:val="left" w:pos="746"/>
        </w:tabs>
        <w:spacing w:line="269" w:lineRule="auto"/>
        <w:ind w:firstLine="240"/>
        <w:jc w:val="both"/>
        <w:rPr>
          <w:color w:val="000000" w:themeColor="text1"/>
          <w:sz w:val="24"/>
          <w:szCs w:val="24"/>
        </w:rPr>
      </w:pPr>
      <w:r w:rsidRPr="00E726CB">
        <w:rPr>
          <w:color w:val="000000" w:themeColor="text1"/>
          <w:sz w:val="24"/>
          <w:szCs w:val="24"/>
        </w:rPr>
        <w:t xml:space="preserve">să primească lunar remunerația stabilită conform </w:t>
      </w:r>
      <w:r w:rsidRPr="00E726CB">
        <w:rPr>
          <w:color w:val="000000" w:themeColor="text1"/>
          <w:sz w:val="24"/>
          <w:szCs w:val="24"/>
          <w:lang w:val="en-US" w:eastAsia="en-US" w:bidi="en-US"/>
        </w:rPr>
        <w:t xml:space="preserve">art. </w:t>
      </w:r>
      <w:r w:rsidRPr="00E726CB">
        <w:rPr>
          <w:color w:val="000000" w:themeColor="text1"/>
          <w:sz w:val="24"/>
          <w:szCs w:val="24"/>
        </w:rPr>
        <w:t>4 din prezentul Contract;</w:t>
      </w:r>
    </w:p>
    <w:p w:rsidR="00D03243" w:rsidRPr="00E726CB" w:rsidRDefault="007A4E84">
      <w:pPr>
        <w:pStyle w:val="BodyText"/>
        <w:numPr>
          <w:ilvl w:val="0"/>
          <w:numId w:val="4"/>
        </w:numPr>
        <w:tabs>
          <w:tab w:val="left" w:pos="621"/>
        </w:tabs>
        <w:spacing w:line="269" w:lineRule="auto"/>
        <w:ind w:firstLine="300"/>
        <w:jc w:val="both"/>
        <w:rPr>
          <w:color w:val="000000" w:themeColor="text1"/>
          <w:sz w:val="24"/>
          <w:szCs w:val="24"/>
        </w:rPr>
      </w:pPr>
      <w:r w:rsidRPr="00E726CB">
        <w:rPr>
          <w:color w:val="000000" w:themeColor="text1"/>
          <w:sz w:val="24"/>
          <w:szCs w:val="24"/>
        </w:rPr>
        <w:t>Plata indemnizației fixe va fi condiționată de participarea Mandatarului la toate întâlnirile necesare ale Consiliului de Administrație din luna respectivă sau după caz, de mandatarea unui alt membru al Consiliului de Administrație pentru reprezentare și pentru a semna în numele și pe seama sa, precum și pentru participarea în cadrul comitetelor consultative organizate la nivelul Consiliului de Administrație în care este membru.</w:t>
      </w:r>
    </w:p>
    <w:p w:rsidR="00D03243" w:rsidRPr="00E726CB" w:rsidRDefault="007A4E84">
      <w:pPr>
        <w:pStyle w:val="BodyText"/>
        <w:numPr>
          <w:ilvl w:val="0"/>
          <w:numId w:val="4"/>
        </w:numPr>
        <w:tabs>
          <w:tab w:val="left" w:pos="592"/>
        </w:tabs>
        <w:spacing w:line="269" w:lineRule="auto"/>
        <w:ind w:firstLine="300"/>
        <w:jc w:val="both"/>
        <w:rPr>
          <w:color w:val="000000" w:themeColor="text1"/>
          <w:sz w:val="24"/>
          <w:szCs w:val="24"/>
        </w:rPr>
      </w:pPr>
      <w:r w:rsidRPr="00E726CB">
        <w:rPr>
          <w:color w:val="000000" w:themeColor="text1"/>
          <w:sz w:val="24"/>
          <w:szCs w:val="24"/>
        </w:rPr>
        <w:t xml:space="preserve">să se retragă din calitatea de Membru al Consiliului de Administrație, sub condiția </w:t>
      </w:r>
      <w:r w:rsidRPr="00E726CB">
        <w:rPr>
          <w:color w:val="000000" w:themeColor="text1"/>
          <w:sz w:val="24"/>
          <w:szCs w:val="24"/>
        </w:rPr>
        <w:lastRenderedPageBreak/>
        <w:t xml:space="preserve">comunicării în scris </w:t>
      </w:r>
      <w:r w:rsidRPr="00E726CB">
        <w:rPr>
          <w:b/>
          <w:bCs/>
          <w:color w:val="000000" w:themeColor="text1"/>
          <w:sz w:val="24"/>
          <w:szCs w:val="24"/>
        </w:rPr>
        <w:t xml:space="preserve">MANDANTULUI </w:t>
      </w:r>
      <w:r w:rsidRPr="00E726CB">
        <w:rPr>
          <w:color w:val="000000" w:themeColor="text1"/>
          <w:sz w:val="24"/>
          <w:szCs w:val="24"/>
        </w:rPr>
        <w:t>a unui preaviz, cu cel puțin 60 (șaizeci) de zile lucrătoare anterior retragerii;</w:t>
      </w:r>
    </w:p>
    <w:p w:rsidR="00D03243" w:rsidRPr="00E726CB" w:rsidRDefault="007A4E84">
      <w:pPr>
        <w:pStyle w:val="BodyText"/>
        <w:numPr>
          <w:ilvl w:val="0"/>
          <w:numId w:val="4"/>
        </w:numPr>
        <w:tabs>
          <w:tab w:val="left" w:pos="568"/>
        </w:tabs>
        <w:spacing w:line="269" w:lineRule="auto"/>
        <w:ind w:firstLine="300"/>
        <w:jc w:val="both"/>
        <w:rPr>
          <w:color w:val="000000" w:themeColor="text1"/>
          <w:sz w:val="24"/>
          <w:szCs w:val="24"/>
        </w:rPr>
      </w:pPr>
      <w:r w:rsidRPr="00E726CB">
        <w:rPr>
          <w:color w:val="000000" w:themeColor="text1"/>
          <w:sz w:val="24"/>
          <w:szCs w:val="24"/>
        </w:rPr>
        <w:t>de a fi asigurat pentru răspunderea profesională civilă privind activitatea sa în cadrul Consiliului de Administrație, prima de asigurare ce va fi achitată de societate pentru fiecare administrator in conformitate cu Hotărârea Adunării Generale a Acționarilor;</w:t>
      </w:r>
    </w:p>
    <w:p w:rsidR="00D03243" w:rsidRPr="00E726CB" w:rsidRDefault="007A4E84">
      <w:pPr>
        <w:pStyle w:val="BodyText"/>
        <w:numPr>
          <w:ilvl w:val="0"/>
          <w:numId w:val="4"/>
        </w:numPr>
        <w:tabs>
          <w:tab w:val="left" w:pos="746"/>
        </w:tabs>
        <w:spacing w:line="269" w:lineRule="auto"/>
        <w:ind w:firstLine="240"/>
        <w:jc w:val="both"/>
        <w:rPr>
          <w:color w:val="000000" w:themeColor="text1"/>
          <w:sz w:val="24"/>
          <w:szCs w:val="24"/>
        </w:rPr>
      </w:pPr>
      <w:r w:rsidRPr="00E726CB">
        <w:rPr>
          <w:color w:val="000000" w:themeColor="text1"/>
          <w:sz w:val="24"/>
          <w:szCs w:val="24"/>
        </w:rPr>
        <w:t>de a reprezenta societatea în relațiile cu terții, în limitele prevăzute în Actul Constitutiv;</w:t>
      </w:r>
    </w:p>
    <w:p w:rsidR="00D03243" w:rsidRPr="00E726CB" w:rsidRDefault="007A4E84">
      <w:pPr>
        <w:pStyle w:val="BodyText"/>
        <w:numPr>
          <w:ilvl w:val="0"/>
          <w:numId w:val="4"/>
        </w:numPr>
        <w:tabs>
          <w:tab w:val="left" w:pos="616"/>
        </w:tabs>
        <w:spacing w:line="269" w:lineRule="auto"/>
        <w:ind w:firstLine="300"/>
        <w:jc w:val="both"/>
        <w:rPr>
          <w:color w:val="000000" w:themeColor="text1"/>
          <w:sz w:val="24"/>
          <w:szCs w:val="24"/>
        </w:rPr>
      </w:pPr>
      <w:r w:rsidRPr="00E726CB">
        <w:rPr>
          <w:color w:val="000000" w:themeColor="text1"/>
          <w:sz w:val="24"/>
          <w:szCs w:val="24"/>
        </w:rPr>
        <w:t>să beneficieze de descărcarea de gestiune, anual (după aprobarea situațiilor financiare anuale ariditate și a raportului administratorilor) precum și la finalul mandatului, respectiv în 30 (treizeci) de zile de la data încetării mandatului.</w:t>
      </w:r>
    </w:p>
    <w:p w:rsidR="00D03243" w:rsidRPr="00E726CB" w:rsidRDefault="007A4E84">
      <w:pPr>
        <w:pStyle w:val="BodyText"/>
        <w:numPr>
          <w:ilvl w:val="0"/>
          <w:numId w:val="4"/>
        </w:numPr>
        <w:tabs>
          <w:tab w:val="left" w:pos="558"/>
        </w:tabs>
        <w:spacing w:line="269" w:lineRule="auto"/>
        <w:ind w:firstLine="300"/>
        <w:jc w:val="both"/>
        <w:rPr>
          <w:color w:val="000000" w:themeColor="text1"/>
          <w:sz w:val="24"/>
          <w:szCs w:val="24"/>
        </w:rPr>
      </w:pPr>
      <w:r w:rsidRPr="00E726CB">
        <w:rPr>
          <w:color w:val="000000" w:themeColor="text1"/>
          <w:sz w:val="24"/>
          <w:szCs w:val="24"/>
        </w:rPr>
        <w:t>Să beneficieze de diurnă și cheltuieli de delegare (transport, cazare, cheltuieli cu justificare ce pot fi decontate de către societate conform legislației în vigoare în cazul administratorilor) efectuate în interesul societății, conform celor prevăzute în contractul colectiv de muncă încheiat la nivelul societății, pe baza documentelor justificative și cu respectarea prevederilor legale în vigoare.</w:t>
      </w:r>
    </w:p>
    <w:p w:rsidR="00D03243" w:rsidRPr="00E726CB" w:rsidRDefault="007A4E84">
      <w:pPr>
        <w:pStyle w:val="BodyText"/>
        <w:numPr>
          <w:ilvl w:val="0"/>
          <w:numId w:val="4"/>
        </w:numPr>
        <w:tabs>
          <w:tab w:val="left" w:pos="554"/>
        </w:tabs>
        <w:spacing w:after="260" w:line="269" w:lineRule="auto"/>
        <w:ind w:firstLine="300"/>
        <w:jc w:val="both"/>
        <w:rPr>
          <w:color w:val="000000" w:themeColor="text1"/>
          <w:sz w:val="24"/>
          <w:szCs w:val="24"/>
        </w:rPr>
      </w:pPr>
      <w:r w:rsidRPr="00E726CB">
        <w:rPr>
          <w:color w:val="000000" w:themeColor="text1"/>
          <w:sz w:val="24"/>
          <w:szCs w:val="24"/>
        </w:rPr>
        <w:t>Să beneficieze, alături de ceilalți administratori, de asistență de specialitate pentru fundamentarea deciziilor luate în cadrul consiliului.</w:t>
      </w:r>
    </w:p>
    <w:p w:rsidR="00D03243" w:rsidRPr="00E726CB" w:rsidRDefault="007A4E84">
      <w:pPr>
        <w:pStyle w:val="BodyText"/>
        <w:numPr>
          <w:ilvl w:val="0"/>
          <w:numId w:val="3"/>
        </w:numPr>
        <w:tabs>
          <w:tab w:val="left" w:pos="763"/>
        </w:tabs>
        <w:spacing w:after="280" w:line="240" w:lineRule="auto"/>
        <w:ind w:firstLine="360"/>
        <w:jc w:val="both"/>
        <w:rPr>
          <w:color w:val="000000" w:themeColor="text1"/>
          <w:sz w:val="24"/>
          <w:szCs w:val="24"/>
        </w:rPr>
      </w:pPr>
      <w:r w:rsidRPr="00E726CB">
        <w:rPr>
          <w:b/>
          <w:bCs/>
          <w:color w:val="000000" w:themeColor="text1"/>
          <w:sz w:val="24"/>
          <w:szCs w:val="24"/>
        </w:rPr>
        <w:t>DECLARAȚIILE, ATRIBUȚIILE ȘI OBLIGAȚIILE MANDATARULUI</w:t>
      </w:r>
    </w:p>
    <w:p w:rsidR="00D03243" w:rsidRPr="00E726CB" w:rsidRDefault="007A4E84">
      <w:pPr>
        <w:pStyle w:val="BodyText"/>
        <w:spacing w:line="276" w:lineRule="auto"/>
        <w:ind w:firstLine="420"/>
        <w:jc w:val="both"/>
        <w:rPr>
          <w:color w:val="000000" w:themeColor="text1"/>
          <w:sz w:val="24"/>
          <w:szCs w:val="24"/>
        </w:rPr>
      </w:pPr>
      <w:r w:rsidRPr="00E726CB">
        <w:rPr>
          <w:b/>
          <w:bCs/>
          <w:color w:val="000000" w:themeColor="text1"/>
          <w:sz w:val="24"/>
          <w:szCs w:val="24"/>
        </w:rPr>
        <w:t>I. DECLARAȚIILE MANDATARULUI</w:t>
      </w:r>
    </w:p>
    <w:p w:rsidR="00D03243" w:rsidRPr="00E726CB" w:rsidRDefault="007A4E84">
      <w:pPr>
        <w:pStyle w:val="BodyText"/>
        <w:spacing w:line="254" w:lineRule="auto"/>
        <w:ind w:firstLine="480"/>
        <w:jc w:val="both"/>
        <w:rPr>
          <w:color w:val="000000" w:themeColor="text1"/>
          <w:sz w:val="24"/>
          <w:szCs w:val="24"/>
        </w:rPr>
      </w:pPr>
      <w:r w:rsidRPr="00E726CB">
        <w:rPr>
          <w:color w:val="000000" w:themeColor="text1"/>
          <w:sz w:val="24"/>
          <w:szCs w:val="24"/>
        </w:rPr>
        <w:t>1. MANDATARUL declară că a luat cunoștință de prevederile Actului Constitutiv al societății, a Regulamentului Consiliului de Administrație. Pe perioada derulării mandatului său va acționa cu prudența și diligența unui bun proprietar;</w:t>
      </w:r>
    </w:p>
    <w:p w:rsidR="00D03243" w:rsidRPr="00E726CB" w:rsidRDefault="007A4E84">
      <w:pPr>
        <w:pStyle w:val="BodyText"/>
        <w:spacing w:line="254" w:lineRule="auto"/>
        <w:ind w:firstLine="480"/>
        <w:jc w:val="both"/>
        <w:rPr>
          <w:color w:val="000000" w:themeColor="text1"/>
          <w:sz w:val="24"/>
          <w:szCs w:val="24"/>
        </w:rPr>
      </w:pPr>
      <w:r w:rsidRPr="00E726CB">
        <w:rPr>
          <w:color w:val="000000" w:themeColor="text1"/>
          <w:sz w:val="24"/>
          <w:szCs w:val="24"/>
        </w:rPr>
        <w:t>2. MANDATARUL declară că nu se află în nici una dintre situațiile de incompatibilitate sau concurență prevăzute de Legea societăților nr. 31/1990, republicată, cu modificările ulterioare de OUG nr.109/2011, cu modificările și completările ulterioare, sau de orice alte reglementări legale imperative în vigoare.</w:t>
      </w:r>
    </w:p>
    <w:p w:rsidR="00D03243" w:rsidRPr="00E726CB" w:rsidRDefault="007A4E84">
      <w:pPr>
        <w:pStyle w:val="BodyText"/>
        <w:numPr>
          <w:ilvl w:val="0"/>
          <w:numId w:val="5"/>
        </w:numPr>
        <w:tabs>
          <w:tab w:val="left" w:pos="831"/>
        </w:tabs>
        <w:spacing w:line="276" w:lineRule="auto"/>
        <w:ind w:firstLine="420"/>
        <w:jc w:val="both"/>
        <w:rPr>
          <w:color w:val="000000" w:themeColor="text1"/>
          <w:sz w:val="24"/>
          <w:szCs w:val="24"/>
        </w:rPr>
      </w:pPr>
      <w:r w:rsidRPr="00E726CB">
        <w:rPr>
          <w:b/>
          <w:bCs/>
          <w:color w:val="000000" w:themeColor="text1"/>
          <w:sz w:val="24"/>
          <w:szCs w:val="24"/>
        </w:rPr>
        <w:t>ATRIBUȚIILE MANDATARULUI</w:t>
      </w:r>
    </w:p>
    <w:p w:rsidR="00D03243" w:rsidRPr="00E726CB" w:rsidRDefault="007A4E84">
      <w:pPr>
        <w:pStyle w:val="BodyText"/>
        <w:spacing w:line="254" w:lineRule="auto"/>
        <w:ind w:firstLine="420"/>
        <w:jc w:val="both"/>
        <w:rPr>
          <w:color w:val="000000" w:themeColor="text1"/>
          <w:sz w:val="24"/>
          <w:szCs w:val="24"/>
        </w:rPr>
      </w:pPr>
      <w:r w:rsidRPr="00E726CB">
        <w:rPr>
          <w:color w:val="000000" w:themeColor="text1"/>
          <w:sz w:val="24"/>
          <w:szCs w:val="24"/>
        </w:rPr>
        <w:t>Atribuțiile administratorului sunt următoarele:</w:t>
      </w:r>
    </w:p>
    <w:p w:rsidR="00D03243" w:rsidRPr="00E726CB" w:rsidRDefault="007A4E84">
      <w:pPr>
        <w:pStyle w:val="BodyText"/>
        <w:numPr>
          <w:ilvl w:val="0"/>
          <w:numId w:val="6"/>
        </w:numPr>
        <w:tabs>
          <w:tab w:val="left" w:pos="781"/>
        </w:tabs>
        <w:spacing w:line="254" w:lineRule="auto"/>
        <w:ind w:firstLine="480"/>
        <w:jc w:val="both"/>
        <w:rPr>
          <w:color w:val="000000" w:themeColor="text1"/>
          <w:sz w:val="24"/>
          <w:szCs w:val="24"/>
        </w:rPr>
      </w:pPr>
      <w:r w:rsidRPr="00E726CB">
        <w:rPr>
          <w:color w:val="000000" w:themeColor="text1"/>
          <w:sz w:val="24"/>
          <w:szCs w:val="24"/>
        </w:rPr>
        <w:t>exercitarea mandatului cu loialitatea, prudența și diligența unui bun administrator, în interesul exclusiv al întreprinderii publice;</w:t>
      </w:r>
    </w:p>
    <w:p w:rsidR="00D03243" w:rsidRPr="00E726CB" w:rsidRDefault="007A4E84">
      <w:pPr>
        <w:pStyle w:val="BodyText"/>
        <w:numPr>
          <w:ilvl w:val="0"/>
          <w:numId w:val="6"/>
        </w:numPr>
        <w:tabs>
          <w:tab w:val="left" w:pos="785"/>
        </w:tabs>
        <w:spacing w:line="254" w:lineRule="auto"/>
        <w:ind w:firstLine="480"/>
        <w:jc w:val="both"/>
        <w:rPr>
          <w:color w:val="000000" w:themeColor="text1"/>
          <w:sz w:val="24"/>
          <w:szCs w:val="24"/>
        </w:rPr>
      </w:pPr>
      <w:r w:rsidRPr="00E726CB">
        <w:rPr>
          <w:color w:val="000000" w:themeColor="text1"/>
          <w:sz w:val="24"/>
          <w:szCs w:val="24"/>
        </w:rPr>
        <w:t>participarea la un program de formare profesională cu durata minimă de o săptămână/an, în care să aibă sesiuni de instruire în domeniul guvernanței corporative, juridic, precum și în orice alte domenii alese de acționari;</w:t>
      </w:r>
    </w:p>
    <w:p w:rsidR="00D03243" w:rsidRPr="00E726CB" w:rsidRDefault="007A4E84">
      <w:pPr>
        <w:pStyle w:val="BodyText"/>
        <w:numPr>
          <w:ilvl w:val="0"/>
          <w:numId w:val="6"/>
        </w:numPr>
        <w:tabs>
          <w:tab w:val="left" w:pos="781"/>
        </w:tabs>
        <w:spacing w:line="254" w:lineRule="auto"/>
        <w:ind w:firstLine="480"/>
        <w:jc w:val="both"/>
        <w:rPr>
          <w:color w:val="000000" w:themeColor="text1"/>
          <w:sz w:val="24"/>
          <w:szCs w:val="24"/>
        </w:rPr>
      </w:pPr>
      <w:r w:rsidRPr="00E726CB">
        <w:rPr>
          <w:color w:val="000000" w:themeColor="text1"/>
          <w:sz w:val="24"/>
          <w:szCs w:val="24"/>
        </w:rPr>
        <w:t>pregătirea riguroasă a ședințelor consiliului, cu dedicarea a minimum 3 zile lucrătoare lunar acestui scop, participarea la ședințele consiliului, precum și în comitetele de specialitate;</w:t>
      </w:r>
    </w:p>
    <w:p w:rsidR="00D03243" w:rsidRPr="00E726CB" w:rsidRDefault="007A4E84">
      <w:pPr>
        <w:pStyle w:val="BodyText"/>
        <w:numPr>
          <w:ilvl w:val="0"/>
          <w:numId w:val="6"/>
        </w:numPr>
        <w:tabs>
          <w:tab w:val="left" w:pos="1092"/>
        </w:tabs>
        <w:spacing w:line="254" w:lineRule="auto"/>
        <w:ind w:firstLine="420"/>
        <w:jc w:val="both"/>
        <w:rPr>
          <w:color w:val="000000" w:themeColor="text1"/>
          <w:sz w:val="24"/>
          <w:szCs w:val="24"/>
        </w:rPr>
      </w:pPr>
      <w:r w:rsidRPr="00E726CB">
        <w:rPr>
          <w:color w:val="000000" w:themeColor="text1"/>
          <w:sz w:val="24"/>
          <w:szCs w:val="24"/>
        </w:rPr>
        <w:t>participarea la unul sau mai multe comitete consultative înființate la nivelul consiliului;</w:t>
      </w:r>
    </w:p>
    <w:p w:rsidR="00D03243" w:rsidRPr="00E726CB" w:rsidRDefault="007A4E84">
      <w:pPr>
        <w:pStyle w:val="BodyText"/>
        <w:numPr>
          <w:ilvl w:val="0"/>
          <w:numId w:val="6"/>
        </w:numPr>
        <w:tabs>
          <w:tab w:val="left" w:pos="785"/>
        </w:tabs>
        <w:spacing w:line="254" w:lineRule="auto"/>
        <w:ind w:firstLine="480"/>
        <w:jc w:val="both"/>
        <w:rPr>
          <w:color w:val="000000" w:themeColor="text1"/>
          <w:sz w:val="24"/>
          <w:szCs w:val="24"/>
        </w:rPr>
      </w:pPr>
      <w:r w:rsidRPr="00E726CB">
        <w:rPr>
          <w:color w:val="000000" w:themeColor="text1"/>
          <w:sz w:val="24"/>
          <w:szCs w:val="24"/>
        </w:rPr>
        <w:t>declararea, conform reglementărilor interne și legislației în vigoare, a oricăror conflicte de interese existente și, în situații de conflict de interese, abținerea de la decizii în cadrul consiliuiui/comitetelor consultative/în exercitarea atribuțiilor de administrator executiv;</w:t>
      </w:r>
    </w:p>
    <w:p w:rsidR="00D03243" w:rsidRPr="00E726CB" w:rsidRDefault="007A4E84">
      <w:pPr>
        <w:pStyle w:val="BodyText"/>
        <w:numPr>
          <w:ilvl w:val="0"/>
          <w:numId w:val="6"/>
        </w:numPr>
        <w:tabs>
          <w:tab w:val="left" w:pos="1092"/>
        </w:tabs>
        <w:spacing w:line="254" w:lineRule="auto"/>
        <w:ind w:firstLine="420"/>
        <w:jc w:val="both"/>
        <w:rPr>
          <w:color w:val="000000" w:themeColor="text1"/>
          <w:sz w:val="24"/>
          <w:szCs w:val="24"/>
        </w:rPr>
      </w:pPr>
      <w:r w:rsidRPr="00E726CB">
        <w:rPr>
          <w:color w:val="000000" w:themeColor="text1"/>
          <w:sz w:val="24"/>
          <w:szCs w:val="24"/>
        </w:rPr>
        <w:t>exercitarea atribuțiilor prevăzute de legislația în vigoare și de statutul întreprinderii publice;</w:t>
      </w:r>
    </w:p>
    <w:p w:rsidR="00D03243" w:rsidRPr="00E726CB" w:rsidRDefault="007A4E84">
      <w:pPr>
        <w:pStyle w:val="BodyText"/>
        <w:numPr>
          <w:ilvl w:val="0"/>
          <w:numId w:val="6"/>
        </w:numPr>
        <w:tabs>
          <w:tab w:val="left" w:pos="1092"/>
        </w:tabs>
        <w:spacing w:line="254" w:lineRule="auto"/>
        <w:ind w:firstLine="420"/>
        <w:jc w:val="both"/>
        <w:rPr>
          <w:color w:val="000000" w:themeColor="text1"/>
          <w:sz w:val="24"/>
          <w:szCs w:val="24"/>
        </w:rPr>
      </w:pPr>
      <w:r w:rsidRPr="00E726CB">
        <w:rPr>
          <w:color w:val="000000" w:themeColor="text1"/>
          <w:sz w:val="24"/>
          <w:szCs w:val="24"/>
        </w:rPr>
        <w:lastRenderedPageBreak/>
        <w:t>adoptarea de politici și sisteme de control prevăzute de atribuțiile sale;</w:t>
      </w:r>
    </w:p>
    <w:p w:rsidR="00D03243" w:rsidRPr="00E726CB" w:rsidRDefault="009E6038">
      <w:pPr>
        <w:pStyle w:val="BodyText"/>
        <w:numPr>
          <w:ilvl w:val="0"/>
          <w:numId w:val="6"/>
        </w:numPr>
        <w:tabs>
          <w:tab w:val="left" w:pos="1092"/>
        </w:tabs>
        <w:spacing w:line="254" w:lineRule="auto"/>
        <w:ind w:firstLine="420"/>
        <w:jc w:val="both"/>
        <w:rPr>
          <w:color w:val="000000" w:themeColor="text1"/>
          <w:sz w:val="24"/>
          <w:szCs w:val="24"/>
        </w:rPr>
      </w:pPr>
      <w:r>
        <w:rPr>
          <w:color w:val="000000" w:themeColor="text1"/>
          <w:sz w:val="24"/>
          <w:szCs w:val="24"/>
        </w:rPr>
        <w:t>avizarea</w:t>
      </w:r>
      <w:r w:rsidR="007A4E84" w:rsidRPr="00E726CB">
        <w:rPr>
          <w:color w:val="000000" w:themeColor="text1"/>
          <w:sz w:val="24"/>
          <w:szCs w:val="24"/>
        </w:rPr>
        <w:t xml:space="preserve"> bugetului întreprinderii publice;</w:t>
      </w:r>
    </w:p>
    <w:p w:rsidR="00D03243" w:rsidRPr="00E726CB" w:rsidRDefault="007A4E84">
      <w:pPr>
        <w:pStyle w:val="BodyText"/>
        <w:numPr>
          <w:ilvl w:val="0"/>
          <w:numId w:val="6"/>
        </w:numPr>
        <w:tabs>
          <w:tab w:val="left" w:pos="1092"/>
        </w:tabs>
        <w:spacing w:line="254" w:lineRule="auto"/>
        <w:ind w:firstLine="420"/>
        <w:jc w:val="both"/>
        <w:rPr>
          <w:color w:val="000000" w:themeColor="text1"/>
          <w:sz w:val="24"/>
          <w:szCs w:val="24"/>
        </w:rPr>
      </w:pPr>
      <w:r w:rsidRPr="00E726CB">
        <w:rPr>
          <w:color w:val="000000" w:themeColor="text1"/>
          <w:sz w:val="24"/>
          <w:szCs w:val="24"/>
        </w:rPr>
        <w:t>realizarea obiectivelor și indicatorilor de performanță prevăzuți în anexa la contract;</w:t>
      </w:r>
    </w:p>
    <w:p w:rsidR="00D03243" w:rsidRPr="00E726CB" w:rsidRDefault="007A4E84">
      <w:pPr>
        <w:pStyle w:val="BodyText"/>
        <w:numPr>
          <w:ilvl w:val="0"/>
          <w:numId w:val="6"/>
        </w:numPr>
        <w:tabs>
          <w:tab w:val="left" w:pos="901"/>
        </w:tabs>
        <w:spacing w:line="254" w:lineRule="auto"/>
        <w:ind w:firstLine="480"/>
        <w:jc w:val="both"/>
        <w:rPr>
          <w:color w:val="000000" w:themeColor="text1"/>
          <w:sz w:val="24"/>
          <w:szCs w:val="24"/>
        </w:rPr>
      </w:pPr>
      <w:r w:rsidRPr="00E726CB">
        <w:rPr>
          <w:color w:val="000000" w:themeColor="text1"/>
          <w:sz w:val="24"/>
          <w:szCs w:val="24"/>
        </w:rPr>
        <w:t>elaborarea, împreună cu ceilalți administratori, și transmiterea semestrială a rapoartelor privind activitatea întreprinderii publice și stadiul realizării obiectivelor de performanță, precum și, după caz, a informațiilor referitoare la contractele de mandat ale directorilor;</w:t>
      </w:r>
    </w:p>
    <w:p w:rsidR="00D03243" w:rsidRPr="00E726CB" w:rsidRDefault="007A4E84">
      <w:pPr>
        <w:pStyle w:val="BodyText"/>
        <w:numPr>
          <w:ilvl w:val="0"/>
          <w:numId w:val="6"/>
        </w:numPr>
        <w:tabs>
          <w:tab w:val="left" w:pos="1092"/>
        </w:tabs>
        <w:spacing w:line="254" w:lineRule="auto"/>
        <w:ind w:firstLine="420"/>
        <w:jc w:val="both"/>
        <w:rPr>
          <w:color w:val="000000" w:themeColor="text1"/>
          <w:sz w:val="24"/>
          <w:szCs w:val="24"/>
        </w:rPr>
      </w:pPr>
      <w:r w:rsidRPr="00E726CB">
        <w:rPr>
          <w:color w:val="000000" w:themeColor="text1"/>
          <w:sz w:val="24"/>
          <w:szCs w:val="24"/>
        </w:rPr>
        <w:t>aprobarea strategiei de dezvoltare a întreprinderii publice;</w:t>
      </w:r>
    </w:p>
    <w:p w:rsidR="00D03243" w:rsidRPr="00E726CB" w:rsidRDefault="007A4E84">
      <w:pPr>
        <w:pStyle w:val="BodyText"/>
        <w:numPr>
          <w:ilvl w:val="0"/>
          <w:numId w:val="6"/>
        </w:numPr>
        <w:tabs>
          <w:tab w:val="left" w:pos="905"/>
        </w:tabs>
        <w:spacing w:line="254" w:lineRule="auto"/>
        <w:ind w:firstLine="480"/>
        <w:jc w:val="both"/>
        <w:rPr>
          <w:color w:val="000000" w:themeColor="text1"/>
          <w:sz w:val="24"/>
          <w:szCs w:val="24"/>
        </w:rPr>
      </w:pPr>
      <w:r w:rsidRPr="00E726CB">
        <w:rPr>
          <w:color w:val="000000" w:themeColor="text1"/>
          <w:sz w:val="24"/>
          <w:szCs w:val="24"/>
        </w:rPr>
        <w:t>selecția, numirea și revocarea directorilor sau directoratului, evaluarea activității și aprobarea remunerației acestora;</w:t>
      </w:r>
    </w:p>
    <w:p w:rsidR="00D03243" w:rsidRPr="00E726CB" w:rsidRDefault="007A4E84">
      <w:pPr>
        <w:pStyle w:val="BodyText"/>
        <w:numPr>
          <w:ilvl w:val="0"/>
          <w:numId w:val="6"/>
        </w:numPr>
        <w:tabs>
          <w:tab w:val="left" w:pos="896"/>
        </w:tabs>
        <w:spacing w:line="254" w:lineRule="auto"/>
        <w:ind w:firstLine="480"/>
        <w:jc w:val="both"/>
        <w:rPr>
          <w:color w:val="000000" w:themeColor="text1"/>
          <w:sz w:val="24"/>
          <w:szCs w:val="24"/>
        </w:rPr>
      </w:pPr>
      <w:r w:rsidRPr="00E726CB">
        <w:rPr>
          <w:color w:val="000000" w:themeColor="text1"/>
          <w:sz w:val="24"/>
          <w:szCs w:val="24"/>
        </w:rPr>
        <w:t>aprobarea recrutării și eventuala revocare a conducătorului auditului intern și primirea de la acesta, ori de câte ori solicită, de rapoarte cu privire la activitatea întreprinderii publice;</w:t>
      </w:r>
    </w:p>
    <w:p w:rsidR="00D03243" w:rsidRPr="00E726CB" w:rsidRDefault="007A4E84">
      <w:pPr>
        <w:pStyle w:val="BodyText"/>
        <w:numPr>
          <w:ilvl w:val="0"/>
          <w:numId w:val="6"/>
        </w:numPr>
        <w:tabs>
          <w:tab w:val="left" w:pos="901"/>
        </w:tabs>
        <w:spacing w:line="254" w:lineRule="auto"/>
        <w:ind w:firstLine="480"/>
        <w:jc w:val="both"/>
        <w:rPr>
          <w:color w:val="000000" w:themeColor="text1"/>
          <w:sz w:val="24"/>
          <w:szCs w:val="24"/>
        </w:rPr>
      </w:pPr>
      <w:r w:rsidRPr="00E726CB">
        <w:rPr>
          <w:color w:val="000000" w:themeColor="text1"/>
          <w:sz w:val="24"/>
          <w:szCs w:val="24"/>
        </w:rPr>
        <w:t>participarea la programe de dezvoltare profesională continuă, în vederea desfășurării unei activități optime în cadrul consiliului;</w:t>
      </w:r>
    </w:p>
    <w:p w:rsidR="00D03243" w:rsidRPr="00E726CB" w:rsidRDefault="007A4E84">
      <w:pPr>
        <w:pStyle w:val="BodyText"/>
        <w:numPr>
          <w:ilvl w:val="0"/>
          <w:numId w:val="6"/>
        </w:numPr>
        <w:tabs>
          <w:tab w:val="left" w:pos="1092"/>
        </w:tabs>
        <w:spacing w:line="254" w:lineRule="auto"/>
        <w:ind w:firstLine="420"/>
        <w:jc w:val="both"/>
        <w:rPr>
          <w:color w:val="000000" w:themeColor="text1"/>
          <w:sz w:val="24"/>
          <w:szCs w:val="24"/>
        </w:rPr>
      </w:pPr>
      <w:r w:rsidRPr="00E726CB">
        <w:rPr>
          <w:color w:val="000000" w:themeColor="text1"/>
          <w:sz w:val="24"/>
          <w:szCs w:val="24"/>
        </w:rPr>
        <w:t>elaborarea planului de administrare în colaborare cu directorii;</w:t>
      </w:r>
    </w:p>
    <w:p w:rsidR="00D03243" w:rsidRPr="00E726CB" w:rsidRDefault="007A4E84">
      <w:pPr>
        <w:pStyle w:val="BodyText"/>
        <w:numPr>
          <w:ilvl w:val="0"/>
          <w:numId w:val="6"/>
        </w:numPr>
        <w:tabs>
          <w:tab w:val="left" w:pos="1092"/>
        </w:tabs>
        <w:spacing w:line="254" w:lineRule="auto"/>
        <w:ind w:firstLine="420"/>
        <w:jc w:val="both"/>
        <w:rPr>
          <w:color w:val="000000" w:themeColor="text1"/>
          <w:sz w:val="24"/>
          <w:szCs w:val="24"/>
        </w:rPr>
      </w:pPr>
      <w:r w:rsidRPr="00E726CB">
        <w:rPr>
          <w:color w:val="000000" w:themeColor="text1"/>
          <w:sz w:val="24"/>
          <w:szCs w:val="24"/>
        </w:rPr>
        <w:t>verificarea funcționării sistemului de control intern si managerial;</w:t>
      </w:r>
    </w:p>
    <w:p w:rsidR="00D03243" w:rsidRPr="00E726CB" w:rsidRDefault="007A4E84">
      <w:pPr>
        <w:pStyle w:val="BodyText"/>
        <w:numPr>
          <w:ilvl w:val="0"/>
          <w:numId w:val="6"/>
        </w:numPr>
        <w:tabs>
          <w:tab w:val="left" w:pos="901"/>
        </w:tabs>
        <w:spacing w:line="254" w:lineRule="auto"/>
        <w:ind w:firstLine="480"/>
        <w:jc w:val="both"/>
        <w:rPr>
          <w:color w:val="000000" w:themeColor="text1"/>
          <w:sz w:val="24"/>
          <w:szCs w:val="24"/>
        </w:rPr>
      </w:pPr>
      <w:r w:rsidRPr="00E726CB">
        <w:rPr>
          <w:color w:val="000000" w:themeColor="text1"/>
          <w:sz w:val="24"/>
          <w:szCs w:val="24"/>
        </w:rPr>
        <w:t>negocierea indicatorilor de performanță financiari și nefinanciari cu autoritatea publică tutelară sau acționarii societății, după caz;</w:t>
      </w:r>
    </w:p>
    <w:p w:rsidR="00D03243" w:rsidRPr="00E726CB" w:rsidRDefault="007A4E84">
      <w:pPr>
        <w:pStyle w:val="BodyText"/>
        <w:numPr>
          <w:ilvl w:val="0"/>
          <w:numId w:val="6"/>
        </w:numPr>
        <w:tabs>
          <w:tab w:val="left" w:pos="901"/>
        </w:tabs>
        <w:spacing w:line="254" w:lineRule="auto"/>
        <w:ind w:firstLine="480"/>
        <w:jc w:val="both"/>
        <w:rPr>
          <w:color w:val="000000" w:themeColor="text1"/>
          <w:sz w:val="24"/>
          <w:szCs w:val="24"/>
        </w:rPr>
      </w:pPr>
      <w:r w:rsidRPr="00E726CB">
        <w:rPr>
          <w:color w:val="000000" w:themeColor="text1"/>
          <w:sz w:val="24"/>
          <w:szCs w:val="24"/>
        </w:rPr>
        <w:t>monitorizarea și gestionarea potențialelor conflicte de interese la nivelul organelor de administrare și conducere;</w:t>
      </w:r>
    </w:p>
    <w:p w:rsidR="00D03243" w:rsidRPr="00E726CB" w:rsidRDefault="007A4E84">
      <w:pPr>
        <w:pStyle w:val="BodyText"/>
        <w:numPr>
          <w:ilvl w:val="0"/>
          <w:numId w:val="6"/>
        </w:numPr>
        <w:tabs>
          <w:tab w:val="left" w:pos="901"/>
        </w:tabs>
        <w:spacing w:line="254" w:lineRule="auto"/>
        <w:ind w:firstLine="480"/>
        <w:jc w:val="both"/>
        <w:rPr>
          <w:color w:val="000000" w:themeColor="text1"/>
          <w:sz w:val="24"/>
          <w:szCs w:val="24"/>
        </w:rPr>
      </w:pPr>
      <w:r w:rsidRPr="00E726CB">
        <w:rPr>
          <w:color w:val="000000" w:themeColor="text1"/>
          <w:sz w:val="24"/>
          <w:szCs w:val="24"/>
        </w:rPr>
        <w:t>aproba Regulamentul de organizare si funcționare al Consiliului de Administrație, Regulamentul de organizare si funcționare al societății care cuprinde si organigrama acesteia, după ce a obtinut avizul favorabil al Adunării Generala a Acționarilor asupra acestuia;</w:t>
      </w:r>
    </w:p>
    <w:p w:rsidR="00D03243" w:rsidRPr="00E726CB" w:rsidRDefault="007A4E84">
      <w:pPr>
        <w:pStyle w:val="BodyText"/>
        <w:numPr>
          <w:ilvl w:val="0"/>
          <w:numId w:val="6"/>
        </w:numPr>
        <w:tabs>
          <w:tab w:val="left" w:pos="901"/>
        </w:tabs>
        <w:spacing w:line="254" w:lineRule="auto"/>
        <w:ind w:firstLine="480"/>
        <w:jc w:val="both"/>
        <w:rPr>
          <w:color w:val="000000" w:themeColor="text1"/>
          <w:sz w:val="24"/>
          <w:szCs w:val="24"/>
        </w:rPr>
      </w:pPr>
      <w:r w:rsidRPr="00E726CB">
        <w:rPr>
          <w:color w:val="000000" w:themeColor="text1"/>
          <w:sz w:val="24"/>
          <w:szCs w:val="24"/>
        </w:rPr>
        <w:t>elaborează si aproba Regulamentul intern prin care se stabilesc drepturile si responsabilitățile ce revin personalului societății;</w:t>
      </w:r>
    </w:p>
    <w:p w:rsidR="00D03243" w:rsidRPr="00E726CB" w:rsidRDefault="007A4E84">
      <w:pPr>
        <w:pStyle w:val="BodyText"/>
        <w:numPr>
          <w:ilvl w:val="0"/>
          <w:numId w:val="6"/>
        </w:numPr>
        <w:tabs>
          <w:tab w:val="left" w:pos="893"/>
        </w:tabs>
        <w:spacing w:line="257" w:lineRule="auto"/>
        <w:ind w:firstLine="460"/>
        <w:jc w:val="both"/>
        <w:rPr>
          <w:color w:val="000000" w:themeColor="text1"/>
          <w:sz w:val="24"/>
          <w:szCs w:val="24"/>
        </w:rPr>
      </w:pPr>
      <w:r w:rsidRPr="00E726CB">
        <w:rPr>
          <w:color w:val="000000" w:themeColor="text1"/>
          <w:sz w:val="24"/>
          <w:szCs w:val="24"/>
        </w:rPr>
        <w:t>prezintă anual Adunării Generale a Acționarilor in termen de 5 luni de la încheierea exercițiului financiar Raportul cu privire la activitatea societății, bilanțul și contul de profit si pierdere, precum si proiectul programului de activitate, al strategiei si al bugetului pe anul următor pentru a supune aprobării Adunării Generale proiectul programului de activitate, al strategiei si al bugetului pe anul următor.</w:t>
      </w:r>
    </w:p>
    <w:p w:rsidR="00D03243" w:rsidRPr="00E726CB" w:rsidRDefault="007A4E84">
      <w:pPr>
        <w:pStyle w:val="BodyText"/>
        <w:numPr>
          <w:ilvl w:val="0"/>
          <w:numId w:val="6"/>
        </w:numPr>
        <w:tabs>
          <w:tab w:val="left" w:pos="893"/>
        </w:tabs>
        <w:spacing w:line="257" w:lineRule="auto"/>
        <w:ind w:firstLine="460"/>
        <w:jc w:val="both"/>
        <w:rPr>
          <w:color w:val="000000" w:themeColor="text1"/>
          <w:sz w:val="24"/>
          <w:szCs w:val="24"/>
        </w:rPr>
      </w:pPr>
      <w:r w:rsidRPr="00E726CB">
        <w:rPr>
          <w:color w:val="000000" w:themeColor="text1"/>
          <w:sz w:val="24"/>
          <w:szCs w:val="24"/>
        </w:rPr>
        <w:t>promovează studii si propune autorităților competente tarifele pentru furnizarea serviciilor / produselor;</w:t>
      </w:r>
    </w:p>
    <w:p w:rsidR="00D03243" w:rsidRPr="00E726CB" w:rsidRDefault="007A4E84">
      <w:pPr>
        <w:pStyle w:val="BodyText"/>
        <w:numPr>
          <w:ilvl w:val="0"/>
          <w:numId w:val="6"/>
        </w:numPr>
        <w:tabs>
          <w:tab w:val="left" w:pos="1082"/>
        </w:tabs>
        <w:spacing w:line="257" w:lineRule="auto"/>
        <w:ind w:firstLine="440"/>
        <w:jc w:val="both"/>
        <w:rPr>
          <w:color w:val="000000" w:themeColor="text1"/>
          <w:sz w:val="24"/>
          <w:szCs w:val="24"/>
        </w:rPr>
      </w:pPr>
      <w:r w:rsidRPr="00E726CB">
        <w:rPr>
          <w:color w:val="000000" w:themeColor="text1"/>
          <w:sz w:val="24"/>
          <w:szCs w:val="24"/>
        </w:rPr>
        <w:t>aprobă operațiunile de creditare necesare Îndeplinirii scopului Societății ;</w:t>
      </w:r>
    </w:p>
    <w:p w:rsidR="00D03243" w:rsidRPr="00E726CB" w:rsidRDefault="007A4E84">
      <w:pPr>
        <w:pStyle w:val="BodyText"/>
        <w:numPr>
          <w:ilvl w:val="0"/>
          <w:numId w:val="6"/>
        </w:numPr>
        <w:tabs>
          <w:tab w:val="left" w:pos="893"/>
        </w:tabs>
        <w:spacing w:line="257" w:lineRule="auto"/>
        <w:ind w:firstLine="460"/>
        <w:jc w:val="both"/>
        <w:rPr>
          <w:color w:val="000000" w:themeColor="text1"/>
          <w:sz w:val="24"/>
          <w:szCs w:val="24"/>
        </w:rPr>
      </w:pPr>
      <w:r w:rsidRPr="00E726CB">
        <w:rPr>
          <w:color w:val="000000" w:themeColor="text1"/>
          <w:sz w:val="24"/>
          <w:szCs w:val="24"/>
        </w:rPr>
        <w:t>numește Directorul general și încheie contractul de mandat cu acesta si numește directorii departamentelor când e cazul ;</w:t>
      </w:r>
    </w:p>
    <w:p w:rsidR="00D03243" w:rsidRPr="00E726CB" w:rsidRDefault="007A4E84">
      <w:pPr>
        <w:pStyle w:val="BodyText"/>
        <w:numPr>
          <w:ilvl w:val="0"/>
          <w:numId w:val="6"/>
        </w:numPr>
        <w:tabs>
          <w:tab w:val="left" w:pos="898"/>
        </w:tabs>
        <w:spacing w:line="257" w:lineRule="auto"/>
        <w:ind w:firstLine="460"/>
        <w:jc w:val="both"/>
        <w:rPr>
          <w:color w:val="000000" w:themeColor="text1"/>
          <w:sz w:val="24"/>
          <w:szCs w:val="24"/>
        </w:rPr>
      </w:pPr>
      <w:r w:rsidRPr="00E726CB">
        <w:rPr>
          <w:color w:val="000000" w:themeColor="text1"/>
          <w:sz w:val="24"/>
          <w:szCs w:val="24"/>
        </w:rPr>
        <w:t>propune Adunării Generale majorarea capitalului social atunci când aceasta măsură este necesara pentru desfasurarea activitatii, precum si înființarea de noi unitati;</w:t>
      </w:r>
    </w:p>
    <w:p w:rsidR="00D03243" w:rsidRPr="00E726CB" w:rsidRDefault="007A4E84">
      <w:pPr>
        <w:pStyle w:val="BodyText"/>
        <w:numPr>
          <w:ilvl w:val="0"/>
          <w:numId w:val="6"/>
        </w:numPr>
        <w:tabs>
          <w:tab w:val="left" w:pos="1082"/>
        </w:tabs>
        <w:spacing w:line="257" w:lineRule="auto"/>
        <w:ind w:firstLine="440"/>
        <w:jc w:val="both"/>
        <w:rPr>
          <w:color w:val="000000" w:themeColor="text1"/>
          <w:sz w:val="24"/>
          <w:szCs w:val="24"/>
        </w:rPr>
      </w:pPr>
      <w:r w:rsidRPr="00E726CB">
        <w:rPr>
          <w:color w:val="000000" w:themeColor="text1"/>
          <w:sz w:val="24"/>
          <w:szCs w:val="24"/>
        </w:rPr>
        <w:t>exercita atribuțiile ce i-au fost delegate de către Adunarea Generala;</w:t>
      </w:r>
    </w:p>
    <w:p w:rsidR="00D03243" w:rsidRPr="00E726CB" w:rsidRDefault="007A4E84">
      <w:pPr>
        <w:pStyle w:val="BodyText"/>
        <w:numPr>
          <w:ilvl w:val="0"/>
          <w:numId w:val="6"/>
        </w:numPr>
        <w:tabs>
          <w:tab w:val="left" w:pos="893"/>
        </w:tabs>
        <w:spacing w:line="257" w:lineRule="auto"/>
        <w:ind w:firstLine="460"/>
        <w:jc w:val="both"/>
        <w:rPr>
          <w:color w:val="000000" w:themeColor="text1"/>
          <w:sz w:val="24"/>
          <w:szCs w:val="24"/>
        </w:rPr>
      </w:pPr>
      <w:r w:rsidRPr="00E726CB">
        <w:rPr>
          <w:color w:val="000000" w:themeColor="text1"/>
          <w:sz w:val="24"/>
          <w:szCs w:val="24"/>
        </w:rPr>
        <w:t>rezolva problemele stabilite de Adunarea Generala si executa hotaririle luate de aceasta in conformitate cu Actul Constitutiv al societății;</w:t>
      </w:r>
    </w:p>
    <w:p w:rsidR="00D03243" w:rsidRPr="00E726CB" w:rsidRDefault="007A4E84">
      <w:pPr>
        <w:pStyle w:val="BodyText"/>
        <w:numPr>
          <w:ilvl w:val="0"/>
          <w:numId w:val="6"/>
        </w:numPr>
        <w:tabs>
          <w:tab w:val="left" w:pos="893"/>
        </w:tabs>
        <w:spacing w:line="257" w:lineRule="auto"/>
        <w:ind w:firstLine="460"/>
        <w:jc w:val="both"/>
        <w:rPr>
          <w:color w:val="000000" w:themeColor="text1"/>
          <w:sz w:val="24"/>
          <w:szCs w:val="24"/>
        </w:rPr>
      </w:pPr>
      <w:r w:rsidRPr="00E726CB">
        <w:rPr>
          <w:color w:val="000000" w:themeColor="text1"/>
          <w:sz w:val="24"/>
          <w:szCs w:val="24"/>
        </w:rPr>
        <w:t>asigura integritatea și funcționalitatea sistemelor de raportare contabila și financiara precum și realizarea planificării financiare;</w:t>
      </w:r>
    </w:p>
    <w:p w:rsidR="00D03243" w:rsidRPr="00E726CB" w:rsidRDefault="007A4E84">
      <w:pPr>
        <w:pStyle w:val="BodyText"/>
        <w:numPr>
          <w:ilvl w:val="0"/>
          <w:numId w:val="6"/>
        </w:numPr>
        <w:tabs>
          <w:tab w:val="left" w:pos="1082"/>
        </w:tabs>
        <w:spacing w:line="257" w:lineRule="auto"/>
        <w:ind w:firstLine="440"/>
        <w:jc w:val="both"/>
        <w:rPr>
          <w:color w:val="000000" w:themeColor="text1"/>
          <w:sz w:val="24"/>
          <w:szCs w:val="24"/>
        </w:rPr>
      </w:pPr>
      <w:r w:rsidRPr="00E726CB">
        <w:rPr>
          <w:color w:val="000000" w:themeColor="text1"/>
          <w:sz w:val="24"/>
          <w:szCs w:val="24"/>
        </w:rPr>
        <w:t>monitorizează eficacitatea practicilor de guvernanta corporativa la nivelul întreprinderii publice;</w:t>
      </w:r>
    </w:p>
    <w:p w:rsidR="00D03243" w:rsidRPr="00E726CB" w:rsidRDefault="007A4E84">
      <w:pPr>
        <w:pStyle w:val="BodyText"/>
        <w:numPr>
          <w:ilvl w:val="0"/>
          <w:numId w:val="6"/>
        </w:numPr>
        <w:tabs>
          <w:tab w:val="left" w:pos="898"/>
        </w:tabs>
        <w:spacing w:line="257" w:lineRule="auto"/>
        <w:ind w:firstLine="460"/>
        <w:jc w:val="both"/>
        <w:rPr>
          <w:color w:val="000000" w:themeColor="text1"/>
          <w:sz w:val="24"/>
          <w:szCs w:val="24"/>
        </w:rPr>
      </w:pPr>
      <w:r w:rsidRPr="00E726CB">
        <w:rPr>
          <w:color w:val="000000" w:themeColor="text1"/>
          <w:sz w:val="24"/>
          <w:szCs w:val="24"/>
        </w:rPr>
        <w:lastRenderedPageBreak/>
        <w:t>raportare lunara către structura de guvernanta corporativa din cadrul Autorității publice tutelare a modului de Îndeplinire a indicatorilor de performanta financiari si nefinanciari, anexa la Contractul de mandat precum si alte date si informatii de interes pentru Autoritatea publica tutelara, la solicitarea acesteia (sau a structurii de guvernanta corporativa)</w:t>
      </w:r>
    </w:p>
    <w:p w:rsidR="00D03243" w:rsidRPr="00E726CB" w:rsidRDefault="007A4E84">
      <w:pPr>
        <w:pStyle w:val="BodyText"/>
        <w:numPr>
          <w:ilvl w:val="0"/>
          <w:numId w:val="6"/>
        </w:numPr>
        <w:tabs>
          <w:tab w:val="left" w:pos="893"/>
        </w:tabs>
        <w:spacing w:line="257" w:lineRule="auto"/>
        <w:ind w:firstLine="460"/>
        <w:jc w:val="both"/>
        <w:rPr>
          <w:color w:val="000000" w:themeColor="text1"/>
          <w:sz w:val="24"/>
          <w:szCs w:val="24"/>
        </w:rPr>
      </w:pPr>
      <w:r w:rsidRPr="00E726CB">
        <w:rPr>
          <w:color w:val="000000" w:themeColor="text1"/>
          <w:sz w:val="24"/>
          <w:szCs w:val="24"/>
        </w:rPr>
        <w:t>Convocarea adunării Generale a Acționarilor sau a Autorității publice tutelare conform legislației in vigoare;</w:t>
      </w:r>
    </w:p>
    <w:p w:rsidR="00D03243" w:rsidRPr="00E726CB" w:rsidRDefault="007A4E84">
      <w:pPr>
        <w:pStyle w:val="BodyText"/>
        <w:numPr>
          <w:ilvl w:val="0"/>
          <w:numId w:val="6"/>
        </w:numPr>
        <w:tabs>
          <w:tab w:val="left" w:pos="1082"/>
        </w:tabs>
        <w:spacing w:line="257" w:lineRule="auto"/>
        <w:ind w:firstLine="440"/>
        <w:jc w:val="both"/>
        <w:rPr>
          <w:color w:val="000000" w:themeColor="text1"/>
          <w:sz w:val="24"/>
          <w:szCs w:val="24"/>
        </w:rPr>
      </w:pPr>
      <w:r w:rsidRPr="00E726CB">
        <w:rPr>
          <w:color w:val="000000" w:themeColor="text1"/>
          <w:sz w:val="24"/>
          <w:szCs w:val="24"/>
        </w:rPr>
        <w:t>asigura gestionarea si coordonarea societății</w:t>
      </w:r>
    </w:p>
    <w:p w:rsidR="00D03243" w:rsidRPr="00E726CB" w:rsidRDefault="007A4E84">
      <w:pPr>
        <w:pStyle w:val="BodyText"/>
        <w:numPr>
          <w:ilvl w:val="0"/>
          <w:numId w:val="6"/>
        </w:numPr>
        <w:tabs>
          <w:tab w:val="left" w:pos="893"/>
        </w:tabs>
        <w:spacing w:line="257" w:lineRule="auto"/>
        <w:ind w:firstLine="460"/>
        <w:jc w:val="both"/>
        <w:rPr>
          <w:color w:val="000000" w:themeColor="text1"/>
          <w:sz w:val="24"/>
          <w:szCs w:val="24"/>
        </w:rPr>
      </w:pPr>
      <w:r w:rsidRPr="00E726CB">
        <w:rPr>
          <w:color w:val="000000" w:themeColor="text1"/>
          <w:sz w:val="24"/>
          <w:szCs w:val="24"/>
        </w:rPr>
        <w:t>aprobarea încheierii de acte juridice de dobândire, înstrăinare, închiriere, schimb sau de constituire in garanite de bunuri aflate în patrimoniul societății ori pe care aceasta urmeaza sa le dobandeasca astfel, cu aprobarea Adunării Generale a Acționarilor în condițiile legii</w:t>
      </w:r>
    </w:p>
    <w:p w:rsidR="00D03243" w:rsidRPr="00E726CB" w:rsidRDefault="007A4E84">
      <w:pPr>
        <w:pStyle w:val="BodyText"/>
        <w:numPr>
          <w:ilvl w:val="0"/>
          <w:numId w:val="6"/>
        </w:numPr>
        <w:tabs>
          <w:tab w:val="left" w:pos="1082"/>
        </w:tabs>
        <w:spacing w:line="257" w:lineRule="auto"/>
        <w:ind w:firstLine="440"/>
        <w:jc w:val="both"/>
        <w:rPr>
          <w:color w:val="000000" w:themeColor="text1"/>
          <w:sz w:val="24"/>
          <w:szCs w:val="24"/>
        </w:rPr>
      </w:pPr>
      <w:r w:rsidRPr="00E726CB">
        <w:rPr>
          <w:color w:val="000000" w:themeColor="text1"/>
          <w:sz w:val="24"/>
          <w:szCs w:val="24"/>
        </w:rPr>
        <w:t>avizarea programelor de dezvoltare si investitii</w:t>
      </w:r>
    </w:p>
    <w:p w:rsidR="00D03243" w:rsidRPr="00E726CB" w:rsidRDefault="007A4E84">
      <w:pPr>
        <w:pStyle w:val="BodyText"/>
        <w:numPr>
          <w:ilvl w:val="0"/>
          <w:numId w:val="6"/>
        </w:numPr>
        <w:tabs>
          <w:tab w:val="left" w:pos="889"/>
        </w:tabs>
        <w:spacing w:line="257" w:lineRule="auto"/>
        <w:ind w:firstLine="460"/>
        <w:jc w:val="both"/>
        <w:rPr>
          <w:color w:val="000000" w:themeColor="text1"/>
          <w:sz w:val="24"/>
          <w:szCs w:val="24"/>
        </w:rPr>
      </w:pPr>
      <w:r w:rsidRPr="00E726CB">
        <w:rPr>
          <w:color w:val="000000" w:themeColor="text1"/>
          <w:sz w:val="24"/>
          <w:szCs w:val="24"/>
        </w:rPr>
        <w:t>stabilirea si aprobarea, in limita bugetului de venituri si cheltuieli aprobat de Adunarea Generala a Acționarilor, a modificatilor in structura acestuia, in limitele competentelor pentru care a primit mandat</w:t>
      </w:r>
    </w:p>
    <w:p w:rsidR="00D03243" w:rsidRPr="00E726CB" w:rsidRDefault="007A4E84">
      <w:pPr>
        <w:pStyle w:val="BodyText"/>
        <w:numPr>
          <w:ilvl w:val="0"/>
          <w:numId w:val="6"/>
        </w:numPr>
        <w:tabs>
          <w:tab w:val="left" w:pos="826"/>
        </w:tabs>
        <w:spacing w:line="257" w:lineRule="auto"/>
        <w:ind w:firstLine="360"/>
        <w:jc w:val="both"/>
        <w:rPr>
          <w:color w:val="000000" w:themeColor="text1"/>
          <w:sz w:val="24"/>
          <w:szCs w:val="24"/>
        </w:rPr>
      </w:pPr>
      <w:r w:rsidRPr="00E726CB">
        <w:rPr>
          <w:color w:val="000000" w:themeColor="text1"/>
          <w:sz w:val="24"/>
          <w:szCs w:val="24"/>
        </w:rPr>
        <w:t>ținerea, împreuna cu ceilalți membri ai Consiliului de Administrație a următoarelor registre ale Societății:</w:t>
      </w:r>
    </w:p>
    <w:p w:rsidR="00D03243" w:rsidRPr="00E726CB" w:rsidRDefault="007A4E84">
      <w:pPr>
        <w:pStyle w:val="BodyText"/>
        <w:numPr>
          <w:ilvl w:val="0"/>
          <w:numId w:val="7"/>
        </w:numPr>
        <w:tabs>
          <w:tab w:val="left" w:pos="801"/>
        </w:tabs>
        <w:spacing w:line="257" w:lineRule="auto"/>
        <w:ind w:firstLine="560"/>
        <w:jc w:val="both"/>
        <w:rPr>
          <w:color w:val="000000" w:themeColor="text1"/>
          <w:sz w:val="24"/>
          <w:szCs w:val="24"/>
        </w:rPr>
      </w:pPr>
      <w:r w:rsidRPr="00E726CB">
        <w:rPr>
          <w:color w:val="000000" w:themeColor="text1"/>
          <w:sz w:val="24"/>
          <w:szCs w:val="24"/>
        </w:rPr>
        <w:t>Registrul acționarilor</w:t>
      </w:r>
    </w:p>
    <w:p w:rsidR="00D03243" w:rsidRPr="00E726CB" w:rsidRDefault="007A4E84">
      <w:pPr>
        <w:pStyle w:val="BodyText"/>
        <w:numPr>
          <w:ilvl w:val="0"/>
          <w:numId w:val="7"/>
        </w:numPr>
        <w:tabs>
          <w:tab w:val="left" w:pos="801"/>
        </w:tabs>
        <w:spacing w:line="257" w:lineRule="auto"/>
        <w:ind w:firstLine="560"/>
        <w:jc w:val="both"/>
        <w:rPr>
          <w:color w:val="000000" w:themeColor="text1"/>
          <w:sz w:val="24"/>
          <w:szCs w:val="24"/>
        </w:rPr>
      </w:pPr>
      <w:r w:rsidRPr="00E726CB">
        <w:rPr>
          <w:color w:val="000000" w:themeColor="text1"/>
          <w:sz w:val="24"/>
          <w:szCs w:val="24"/>
        </w:rPr>
        <w:t>Registrul ședințelor si deliberărilor Adunărilor Generale</w:t>
      </w:r>
    </w:p>
    <w:p w:rsidR="00D03243" w:rsidRPr="00E726CB" w:rsidRDefault="007A4E84">
      <w:pPr>
        <w:pStyle w:val="BodyText"/>
        <w:numPr>
          <w:ilvl w:val="0"/>
          <w:numId w:val="7"/>
        </w:numPr>
        <w:tabs>
          <w:tab w:val="left" w:pos="801"/>
        </w:tabs>
        <w:spacing w:line="257" w:lineRule="auto"/>
        <w:ind w:firstLine="560"/>
        <w:jc w:val="both"/>
        <w:rPr>
          <w:color w:val="000000" w:themeColor="text1"/>
          <w:sz w:val="24"/>
          <w:szCs w:val="24"/>
        </w:rPr>
      </w:pPr>
      <w:r w:rsidRPr="00E726CB">
        <w:rPr>
          <w:color w:val="000000" w:themeColor="text1"/>
          <w:sz w:val="24"/>
          <w:szCs w:val="24"/>
        </w:rPr>
        <w:t>Registrul ședințelor si deliberărilor Consiliului de Administrație</w:t>
      </w:r>
    </w:p>
    <w:p w:rsidR="00D03243" w:rsidRPr="00E726CB" w:rsidRDefault="007A4E84">
      <w:pPr>
        <w:pStyle w:val="BodyText"/>
        <w:numPr>
          <w:ilvl w:val="0"/>
          <w:numId w:val="7"/>
        </w:numPr>
        <w:tabs>
          <w:tab w:val="left" w:pos="801"/>
        </w:tabs>
        <w:spacing w:line="257" w:lineRule="auto"/>
        <w:ind w:firstLine="560"/>
        <w:jc w:val="both"/>
        <w:rPr>
          <w:color w:val="000000" w:themeColor="text1"/>
          <w:sz w:val="24"/>
          <w:szCs w:val="24"/>
        </w:rPr>
      </w:pPr>
      <w:r w:rsidRPr="00E726CB">
        <w:rPr>
          <w:color w:val="000000" w:themeColor="text1"/>
          <w:sz w:val="24"/>
          <w:szCs w:val="24"/>
        </w:rPr>
        <w:t>Registrul deliberărilor si constatărilor făcute de auditorii financiari</w:t>
      </w:r>
    </w:p>
    <w:p w:rsidR="00D03243" w:rsidRPr="00E726CB" w:rsidRDefault="007A4E84">
      <w:pPr>
        <w:pStyle w:val="BodyText"/>
        <w:numPr>
          <w:ilvl w:val="0"/>
          <w:numId w:val="6"/>
        </w:numPr>
        <w:tabs>
          <w:tab w:val="left" w:pos="1082"/>
        </w:tabs>
        <w:spacing w:line="257" w:lineRule="auto"/>
        <w:ind w:firstLine="360"/>
        <w:jc w:val="both"/>
        <w:rPr>
          <w:color w:val="000000" w:themeColor="text1"/>
          <w:sz w:val="24"/>
          <w:szCs w:val="24"/>
        </w:rPr>
      </w:pPr>
      <w:r w:rsidRPr="00E726CB">
        <w:rPr>
          <w:color w:val="000000" w:themeColor="text1"/>
          <w:sz w:val="24"/>
          <w:szCs w:val="24"/>
        </w:rPr>
        <w:t>îndeplinirea procedurilor de publicitate pentru documentele stabilite prin lege</w:t>
      </w:r>
    </w:p>
    <w:p w:rsidR="00D03243" w:rsidRPr="00E726CB" w:rsidRDefault="007A4E84">
      <w:pPr>
        <w:pStyle w:val="BodyText"/>
        <w:numPr>
          <w:ilvl w:val="0"/>
          <w:numId w:val="6"/>
        </w:numPr>
        <w:tabs>
          <w:tab w:val="left" w:pos="1082"/>
        </w:tabs>
        <w:spacing w:line="257" w:lineRule="auto"/>
        <w:ind w:firstLine="360"/>
        <w:jc w:val="both"/>
        <w:rPr>
          <w:color w:val="000000" w:themeColor="text1"/>
          <w:sz w:val="24"/>
          <w:szCs w:val="24"/>
        </w:rPr>
      </w:pPr>
      <w:r w:rsidRPr="00E726CB">
        <w:rPr>
          <w:color w:val="000000" w:themeColor="text1"/>
          <w:sz w:val="24"/>
          <w:szCs w:val="24"/>
        </w:rPr>
        <w:t>aprobarea scoaterii din funcțiune a mijloacelor fixe aflate în activul societății propuse spre casare</w:t>
      </w:r>
    </w:p>
    <w:p w:rsidR="00D03243" w:rsidRPr="00E726CB" w:rsidRDefault="007A4E84">
      <w:pPr>
        <w:pStyle w:val="BodyText"/>
        <w:numPr>
          <w:ilvl w:val="0"/>
          <w:numId w:val="6"/>
        </w:numPr>
        <w:tabs>
          <w:tab w:val="left" w:pos="831"/>
        </w:tabs>
        <w:spacing w:line="257" w:lineRule="auto"/>
        <w:ind w:firstLine="360"/>
        <w:jc w:val="both"/>
        <w:rPr>
          <w:color w:val="000000" w:themeColor="text1"/>
          <w:sz w:val="24"/>
          <w:szCs w:val="24"/>
        </w:rPr>
      </w:pPr>
      <w:r w:rsidRPr="00E726CB">
        <w:rPr>
          <w:color w:val="000000" w:themeColor="text1"/>
          <w:sz w:val="24"/>
          <w:szCs w:val="24"/>
        </w:rPr>
        <w:t>Sa sesizeze mandantul asupra deficientelor sau neregulilor de natura a periclita normala funcționare a societății pe care le constata direct sau indirect. în cazul în care deficientele sau neregulile nu pot fi înlăturate operativ, mandatarul va propune și masurile ce considera că trebuie luate;</w:t>
      </w:r>
    </w:p>
    <w:p w:rsidR="00D03243" w:rsidRPr="00E726CB" w:rsidRDefault="007A4E84">
      <w:pPr>
        <w:pStyle w:val="BodyText"/>
        <w:numPr>
          <w:ilvl w:val="0"/>
          <w:numId w:val="6"/>
        </w:numPr>
        <w:tabs>
          <w:tab w:val="left" w:pos="1082"/>
        </w:tabs>
        <w:spacing w:line="257" w:lineRule="auto"/>
        <w:ind w:firstLine="360"/>
        <w:jc w:val="both"/>
        <w:rPr>
          <w:color w:val="000000" w:themeColor="text1"/>
          <w:sz w:val="24"/>
          <w:szCs w:val="24"/>
        </w:rPr>
      </w:pPr>
      <w:r w:rsidRPr="00E726CB">
        <w:rPr>
          <w:color w:val="000000" w:themeColor="text1"/>
          <w:sz w:val="24"/>
          <w:szCs w:val="24"/>
        </w:rPr>
        <w:t>Evalueaza activitatea directorilor, verifica execuția contractelor de mandat ale acestora</w:t>
      </w:r>
    </w:p>
    <w:p w:rsidR="00D03243" w:rsidRPr="00E726CB" w:rsidRDefault="007A4E84">
      <w:pPr>
        <w:pStyle w:val="BodyText"/>
        <w:numPr>
          <w:ilvl w:val="0"/>
          <w:numId w:val="6"/>
        </w:numPr>
        <w:tabs>
          <w:tab w:val="left" w:pos="831"/>
        </w:tabs>
        <w:spacing w:line="257" w:lineRule="auto"/>
        <w:ind w:firstLine="360"/>
        <w:jc w:val="both"/>
        <w:rPr>
          <w:color w:val="000000" w:themeColor="text1"/>
          <w:sz w:val="24"/>
          <w:szCs w:val="24"/>
        </w:rPr>
      </w:pPr>
      <w:r w:rsidRPr="00E726CB">
        <w:rPr>
          <w:color w:val="000000" w:themeColor="text1"/>
          <w:sz w:val="24"/>
          <w:szCs w:val="24"/>
        </w:rPr>
        <w:t>Sa elaboreze împreuna cu ceilalți membri ai Consiliului de Administrație și să prezinte Autorității tutelare spre aprobare Planul de administrare care va include strategia de administrare pe durata mandatului pentru atingerea obiectivelor și criteriilor de performanta stabilite, în termen de 90 de zile de la data numirii sale.</w:t>
      </w:r>
    </w:p>
    <w:p w:rsidR="00D03243" w:rsidRPr="00E726CB" w:rsidRDefault="007A4E84">
      <w:pPr>
        <w:pStyle w:val="BodyText"/>
        <w:spacing w:line="254" w:lineRule="auto"/>
        <w:ind w:firstLine="620"/>
        <w:jc w:val="both"/>
        <w:rPr>
          <w:color w:val="000000" w:themeColor="text1"/>
          <w:sz w:val="24"/>
          <w:szCs w:val="24"/>
        </w:rPr>
      </w:pPr>
      <w:r w:rsidRPr="00E726CB">
        <w:rPr>
          <w:color w:val="000000" w:themeColor="text1"/>
          <w:sz w:val="24"/>
          <w:szCs w:val="24"/>
        </w:rPr>
        <w:t>Mandatarul accepta acest contract de mandat și este ținut să își îndeplinească obligațiile contractuale cu buna-credinta și prudent, specifică raporturilor juridice cu caracter oneros.</w:t>
      </w:r>
    </w:p>
    <w:p w:rsidR="00D03243" w:rsidRPr="00E726CB" w:rsidRDefault="007A4E84">
      <w:pPr>
        <w:pStyle w:val="BodyText"/>
        <w:spacing w:after="280" w:line="254" w:lineRule="auto"/>
        <w:ind w:firstLine="620"/>
        <w:jc w:val="both"/>
        <w:rPr>
          <w:color w:val="000000" w:themeColor="text1"/>
          <w:sz w:val="24"/>
          <w:szCs w:val="24"/>
        </w:rPr>
      </w:pPr>
      <w:r w:rsidRPr="00E726CB">
        <w:rPr>
          <w:color w:val="000000" w:themeColor="text1"/>
          <w:sz w:val="24"/>
          <w:szCs w:val="24"/>
        </w:rPr>
        <w:t>Mandatarul declara pe proprie răspundere că nu se afla în niciuna din situațiile de incompatibilitate prevăzute de legislația in vigoare, de statutul său profesional sau de calitatea deținută.</w:t>
      </w:r>
    </w:p>
    <w:p w:rsidR="00D03243" w:rsidRPr="00E726CB" w:rsidRDefault="007A4E84">
      <w:pPr>
        <w:pStyle w:val="BodyText"/>
        <w:numPr>
          <w:ilvl w:val="0"/>
          <w:numId w:val="5"/>
        </w:numPr>
        <w:tabs>
          <w:tab w:val="left" w:pos="1072"/>
        </w:tabs>
        <w:spacing w:line="283" w:lineRule="auto"/>
        <w:ind w:firstLine="620"/>
        <w:jc w:val="both"/>
        <w:rPr>
          <w:color w:val="000000" w:themeColor="text1"/>
          <w:sz w:val="24"/>
          <w:szCs w:val="24"/>
        </w:rPr>
      </w:pPr>
      <w:r w:rsidRPr="00E726CB">
        <w:rPr>
          <w:b/>
          <w:bCs/>
          <w:color w:val="000000" w:themeColor="text1"/>
          <w:sz w:val="24"/>
          <w:szCs w:val="24"/>
        </w:rPr>
        <w:t>OBLIGAȚIILE MANDATARULUI</w:t>
      </w:r>
    </w:p>
    <w:p w:rsidR="00D03243" w:rsidRPr="00E726CB" w:rsidRDefault="007A4E84">
      <w:pPr>
        <w:pStyle w:val="BodyText"/>
        <w:numPr>
          <w:ilvl w:val="0"/>
          <w:numId w:val="8"/>
        </w:numPr>
        <w:tabs>
          <w:tab w:val="left" w:pos="846"/>
        </w:tabs>
        <w:spacing w:line="257" w:lineRule="auto"/>
        <w:ind w:firstLine="620"/>
        <w:jc w:val="both"/>
        <w:rPr>
          <w:color w:val="000000" w:themeColor="text1"/>
          <w:sz w:val="24"/>
          <w:szCs w:val="24"/>
        </w:rPr>
      </w:pPr>
      <w:r w:rsidRPr="00E726CB">
        <w:rPr>
          <w:color w:val="000000" w:themeColor="text1"/>
          <w:sz w:val="24"/>
          <w:szCs w:val="24"/>
        </w:rPr>
        <w:t xml:space="preserve">Exercită în cadrul Consiliului de Administrație, competențele/atribuțiile legale, și cele prevăzute în Actul Constitutiv al societății și reprezintă </w:t>
      </w:r>
      <w:r w:rsidRPr="00E726CB">
        <w:rPr>
          <w:b/>
          <w:bCs/>
          <w:color w:val="000000" w:themeColor="text1"/>
          <w:sz w:val="24"/>
          <w:szCs w:val="24"/>
        </w:rPr>
        <w:t xml:space="preserve">MANDANTUL </w:t>
      </w:r>
      <w:r w:rsidRPr="00E726CB">
        <w:rPr>
          <w:color w:val="000000" w:themeColor="text1"/>
          <w:sz w:val="24"/>
          <w:szCs w:val="24"/>
        </w:rPr>
        <w:t>în conformitate cu limitele care îi sunt acordate prin lege,în conformitate cu prevederile OUG nr. 109/2011 privind guvernanța corporativă a întreprinderilor publice, cu modificările și completările ulterioare.</w:t>
      </w:r>
    </w:p>
    <w:p w:rsidR="00D03243" w:rsidRPr="00E726CB" w:rsidRDefault="007A4E84">
      <w:pPr>
        <w:pStyle w:val="BodyText"/>
        <w:numPr>
          <w:ilvl w:val="0"/>
          <w:numId w:val="8"/>
        </w:numPr>
        <w:tabs>
          <w:tab w:val="left" w:pos="846"/>
        </w:tabs>
        <w:spacing w:line="257" w:lineRule="auto"/>
        <w:ind w:firstLine="620"/>
        <w:jc w:val="both"/>
        <w:rPr>
          <w:color w:val="000000" w:themeColor="text1"/>
          <w:sz w:val="24"/>
          <w:szCs w:val="24"/>
        </w:rPr>
      </w:pPr>
      <w:r w:rsidRPr="00E726CB">
        <w:rPr>
          <w:color w:val="000000" w:themeColor="text1"/>
          <w:sz w:val="24"/>
          <w:szCs w:val="24"/>
        </w:rPr>
        <w:t xml:space="preserve">Să participe la întocmirea/elaborarea Planului de administrare care include strategia </w:t>
      </w:r>
      <w:r w:rsidRPr="00E726CB">
        <w:rPr>
          <w:color w:val="000000" w:themeColor="text1"/>
          <w:sz w:val="24"/>
          <w:szCs w:val="24"/>
        </w:rPr>
        <w:lastRenderedPageBreak/>
        <w:t>de administrare pe durata mandatului pentru atingerea obiectivelor și criteriilor de performanță stabilite în prezentul contract;</w:t>
      </w:r>
    </w:p>
    <w:p w:rsidR="00D03243" w:rsidRPr="00E726CB" w:rsidRDefault="007A4E84">
      <w:pPr>
        <w:pStyle w:val="BodyText"/>
        <w:numPr>
          <w:ilvl w:val="0"/>
          <w:numId w:val="8"/>
        </w:numPr>
        <w:tabs>
          <w:tab w:val="left" w:pos="846"/>
        </w:tabs>
        <w:spacing w:line="257" w:lineRule="auto"/>
        <w:ind w:firstLine="620"/>
        <w:jc w:val="both"/>
        <w:rPr>
          <w:color w:val="000000" w:themeColor="text1"/>
          <w:sz w:val="24"/>
          <w:szCs w:val="24"/>
        </w:rPr>
      </w:pPr>
      <w:r w:rsidRPr="00E726CB">
        <w:rPr>
          <w:color w:val="000000" w:themeColor="text1"/>
          <w:sz w:val="24"/>
          <w:szCs w:val="24"/>
        </w:rPr>
        <w:t>Răspunde în solidar cu ceilalți membri ai Consiliului de Administrație de implementarea integrală a planului de administrare al societății. în exercitarea funcțiilor sale conform prezentului Contract, Mandatarul va lucra sub îndrumarea și se va subordona Adunării Generale a Acționarilor societății în conformitate cu prezentul Contract și cu Actul Constitutiv;</w:t>
      </w:r>
    </w:p>
    <w:p w:rsidR="00D03243" w:rsidRPr="00E726CB" w:rsidRDefault="007A4E84">
      <w:pPr>
        <w:pStyle w:val="BodyText"/>
        <w:numPr>
          <w:ilvl w:val="0"/>
          <w:numId w:val="8"/>
        </w:numPr>
        <w:tabs>
          <w:tab w:val="left" w:pos="841"/>
        </w:tabs>
        <w:spacing w:line="257" w:lineRule="auto"/>
        <w:ind w:firstLine="620"/>
        <w:jc w:val="both"/>
        <w:rPr>
          <w:color w:val="000000" w:themeColor="text1"/>
          <w:sz w:val="24"/>
          <w:szCs w:val="24"/>
        </w:rPr>
      </w:pPr>
      <w:r w:rsidRPr="00E726CB">
        <w:rPr>
          <w:color w:val="000000" w:themeColor="text1"/>
          <w:sz w:val="24"/>
          <w:szCs w:val="24"/>
        </w:rPr>
        <w:t>împreună cu ceilalți membri ai Consiliului de Administrație numește directorul general/directori, le stabilește remunerația și îi revocă, conform prevederilor legale în vigoare; în cadrul Consiliului de Administrație verifică rapoartele Directorilor/Directorul General și orice alte aspecte privind activitatea societății;</w:t>
      </w:r>
    </w:p>
    <w:p w:rsidR="00D03243" w:rsidRPr="00E726CB" w:rsidRDefault="007A4E84">
      <w:pPr>
        <w:pStyle w:val="BodyText"/>
        <w:numPr>
          <w:ilvl w:val="0"/>
          <w:numId w:val="8"/>
        </w:numPr>
        <w:tabs>
          <w:tab w:val="left" w:pos="846"/>
        </w:tabs>
        <w:spacing w:line="257" w:lineRule="auto"/>
        <w:ind w:firstLine="620"/>
        <w:jc w:val="both"/>
        <w:rPr>
          <w:color w:val="000000" w:themeColor="text1"/>
          <w:sz w:val="24"/>
          <w:szCs w:val="24"/>
        </w:rPr>
      </w:pPr>
      <w:r w:rsidRPr="00E726CB">
        <w:rPr>
          <w:color w:val="000000" w:themeColor="text1"/>
          <w:sz w:val="24"/>
          <w:szCs w:val="24"/>
        </w:rPr>
        <w:t>Poate solicita Directorului general/directorilor orice informații pe care le consideră necesare pentru exercitarea atribuțiilor sale în condițiile stabilite de Consiliul de Administrație;</w:t>
      </w:r>
    </w:p>
    <w:p w:rsidR="00D03243" w:rsidRPr="00E726CB" w:rsidRDefault="007A4E84">
      <w:pPr>
        <w:pStyle w:val="BodyText"/>
        <w:numPr>
          <w:ilvl w:val="0"/>
          <w:numId w:val="8"/>
        </w:numPr>
        <w:tabs>
          <w:tab w:val="left" w:pos="846"/>
        </w:tabs>
        <w:spacing w:line="257" w:lineRule="auto"/>
        <w:ind w:firstLine="620"/>
        <w:jc w:val="both"/>
        <w:rPr>
          <w:color w:val="000000" w:themeColor="text1"/>
          <w:sz w:val="24"/>
          <w:szCs w:val="24"/>
        </w:rPr>
      </w:pPr>
      <w:r w:rsidRPr="00E726CB">
        <w:rPr>
          <w:color w:val="000000" w:themeColor="text1"/>
          <w:sz w:val="24"/>
          <w:szCs w:val="24"/>
        </w:rPr>
        <w:t>Prezintă Adunării Generale a Acționarilor un raport privind activitatea de administrare, care include și informații referitoare la execuția contractelor de mandat ale Directorilor, detalii privind activitățile operaționale, performanțele financiare și raportările contabile semestriale ale societății;</w:t>
      </w:r>
    </w:p>
    <w:p w:rsidR="00D03243" w:rsidRPr="00E726CB" w:rsidRDefault="007A4E84">
      <w:pPr>
        <w:pStyle w:val="BodyText"/>
        <w:numPr>
          <w:ilvl w:val="0"/>
          <w:numId w:val="8"/>
        </w:numPr>
        <w:tabs>
          <w:tab w:val="left" w:pos="850"/>
        </w:tabs>
        <w:spacing w:line="257" w:lineRule="auto"/>
        <w:ind w:firstLine="620"/>
        <w:jc w:val="both"/>
        <w:rPr>
          <w:color w:val="000000" w:themeColor="text1"/>
          <w:sz w:val="24"/>
          <w:szCs w:val="24"/>
        </w:rPr>
      </w:pPr>
      <w:r w:rsidRPr="00E726CB">
        <w:rPr>
          <w:color w:val="000000" w:themeColor="text1"/>
          <w:sz w:val="24"/>
          <w:szCs w:val="24"/>
        </w:rPr>
        <w:t xml:space="preserve">împreună cu ceilalți membri ai Consiliului de Administrație elaborează un raport anual (care se publică pe pagina de Internet a </w:t>
      </w:r>
      <w:r w:rsidRPr="00E726CB">
        <w:rPr>
          <w:b/>
          <w:bCs/>
          <w:color w:val="000000" w:themeColor="text1"/>
          <w:sz w:val="24"/>
          <w:szCs w:val="24"/>
        </w:rPr>
        <w:t xml:space="preserve">MANDANTULUI) </w:t>
      </w:r>
      <w:r w:rsidRPr="00E726CB">
        <w:rPr>
          <w:color w:val="000000" w:themeColor="text1"/>
          <w:sz w:val="24"/>
          <w:szCs w:val="24"/>
        </w:rPr>
        <w:t>privind activitatea societății, în luna mai a anului următor celui cu privire la care se face raportarea ;</w:t>
      </w:r>
    </w:p>
    <w:p w:rsidR="00D03243" w:rsidRPr="00E726CB" w:rsidRDefault="007A4E84">
      <w:pPr>
        <w:pStyle w:val="BodyText"/>
        <w:numPr>
          <w:ilvl w:val="0"/>
          <w:numId w:val="8"/>
        </w:numPr>
        <w:tabs>
          <w:tab w:val="left" w:pos="850"/>
        </w:tabs>
        <w:spacing w:line="257" w:lineRule="auto"/>
        <w:ind w:firstLine="620"/>
        <w:jc w:val="both"/>
        <w:rPr>
          <w:color w:val="000000" w:themeColor="text1"/>
          <w:sz w:val="24"/>
          <w:szCs w:val="24"/>
        </w:rPr>
      </w:pPr>
      <w:r w:rsidRPr="00E726CB">
        <w:rPr>
          <w:color w:val="000000" w:themeColor="text1"/>
          <w:sz w:val="24"/>
          <w:szCs w:val="24"/>
        </w:rPr>
        <w:t xml:space="preserve">Informează acționarii, în cadrul primei Adunări Generale a Acționarilor ce urmează încheierii actului juridic, asupra: (a) oricărei tranzacții cu administratorii ori cu Directorii, cu angajații, cu acționarii care dețin controlul asupra societății sau cu o societate controlată de aceștia, prin punerea la dispoziția acționarilor a documentelor ce reflectă datele și informațiile esențiale și semnificative în legătură cu acele tranzacții; (b) tranzacțiilor încheiate cu soțul sau soția, rudele ori afinii până la gradul IV inclusiv, ai persoanelor prevăzute Ia </w:t>
      </w:r>
      <w:r w:rsidRPr="00E726CB">
        <w:rPr>
          <w:color w:val="000000" w:themeColor="text1"/>
          <w:sz w:val="24"/>
          <w:szCs w:val="24"/>
          <w:lang w:eastAsia="en-US" w:bidi="en-US"/>
        </w:rPr>
        <w:t xml:space="preserve">lit. </w:t>
      </w:r>
      <w:r w:rsidRPr="00E726CB">
        <w:rPr>
          <w:color w:val="000000" w:themeColor="text1"/>
          <w:sz w:val="24"/>
          <w:szCs w:val="24"/>
        </w:rPr>
        <w:t>(a) sau orice alte informații prevăzute de lege;</w:t>
      </w:r>
    </w:p>
    <w:p w:rsidR="00D03243" w:rsidRPr="00E726CB" w:rsidRDefault="007A4E84">
      <w:pPr>
        <w:pStyle w:val="BodyText"/>
        <w:numPr>
          <w:ilvl w:val="0"/>
          <w:numId w:val="8"/>
        </w:numPr>
        <w:tabs>
          <w:tab w:val="left" w:pos="870"/>
        </w:tabs>
        <w:spacing w:line="257" w:lineRule="auto"/>
        <w:ind w:firstLine="620"/>
        <w:jc w:val="both"/>
        <w:rPr>
          <w:color w:val="000000" w:themeColor="text1"/>
          <w:sz w:val="24"/>
          <w:szCs w:val="24"/>
        </w:rPr>
      </w:pPr>
      <w:r w:rsidRPr="00E726CB">
        <w:rPr>
          <w:color w:val="000000" w:themeColor="text1"/>
          <w:sz w:val="24"/>
          <w:szCs w:val="24"/>
        </w:rPr>
        <w:t>Informează acționarii, în cadrul primei Adunări Generale a Acționarilor ce urmează încheierii actului juridic, asupra oricărei tranzacții încheiate de societate cu o altă întreprindere publică ori cu Ministerul Finanțelor Publice, dacă tranzacția are o valoare, individual sau într-o serie de tranzacții, de cel puțin echivalentul în lei a 100.000 Euro;</w:t>
      </w:r>
    </w:p>
    <w:p w:rsidR="00D03243" w:rsidRPr="00E726CB" w:rsidRDefault="007A4E84">
      <w:pPr>
        <w:pStyle w:val="BodyText"/>
        <w:numPr>
          <w:ilvl w:val="0"/>
          <w:numId w:val="8"/>
        </w:numPr>
        <w:tabs>
          <w:tab w:val="left" w:pos="1429"/>
        </w:tabs>
        <w:spacing w:line="257" w:lineRule="auto"/>
        <w:ind w:firstLine="620"/>
        <w:jc w:val="both"/>
        <w:rPr>
          <w:color w:val="000000" w:themeColor="text1"/>
          <w:sz w:val="24"/>
          <w:szCs w:val="24"/>
        </w:rPr>
      </w:pPr>
      <w:r w:rsidRPr="00E726CB">
        <w:rPr>
          <w:color w:val="000000" w:themeColor="text1"/>
          <w:sz w:val="24"/>
          <w:szCs w:val="24"/>
        </w:rPr>
        <w:t xml:space="preserve">Reprezintă </w:t>
      </w:r>
      <w:r w:rsidRPr="00E726CB">
        <w:rPr>
          <w:b/>
          <w:bCs/>
          <w:color w:val="000000" w:themeColor="text1"/>
          <w:sz w:val="24"/>
          <w:szCs w:val="24"/>
        </w:rPr>
        <w:t xml:space="preserve">MANDANTUL </w:t>
      </w:r>
      <w:r w:rsidRPr="00E726CB">
        <w:rPr>
          <w:color w:val="000000" w:themeColor="text1"/>
          <w:sz w:val="24"/>
          <w:szCs w:val="24"/>
        </w:rPr>
        <w:t>în raporturile cu Directorul general/directorii;</w:t>
      </w:r>
    </w:p>
    <w:p w:rsidR="00D03243" w:rsidRPr="00E726CB" w:rsidRDefault="007A4E84">
      <w:pPr>
        <w:pStyle w:val="BodyText"/>
        <w:numPr>
          <w:ilvl w:val="0"/>
          <w:numId w:val="8"/>
        </w:numPr>
        <w:tabs>
          <w:tab w:val="left" w:pos="1429"/>
        </w:tabs>
        <w:spacing w:line="257" w:lineRule="auto"/>
        <w:ind w:firstLine="620"/>
        <w:jc w:val="both"/>
        <w:rPr>
          <w:color w:val="000000" w:themeColor="text1"/>
          <w:sz w:val="24"/>
          <w:szCs w:val="24"/>
        </w:rPr>
      </w:pPr>
      <w:r w:rsidRPr="00E726CB">
        <w:rPr>
          <w:color w:val="000000" w:themeColor="text1"/>
          <w:sz w:val="24"/>
          <w:szCs w:val="24"/>
        </w:rPr>
        <w:t>Convoacă Adunarea Generală a Acționarilor în condițiile legii și ale Actului Constitutiv;</w:t>
      </w:r>
    </w:p>
    <w:p w:rsidR="00D03243" w:rsidRPr="00E726CB" w:rsidRDefault="007A4E84">
      <w:pPr>
        <w:pStyle w:val="BodyText"/>
        <w:numPr>
          <w:ilvl w:val="0"/>
          <w:numId w:val="8"/>
        </w:numPr>
        <w:tabs>
          <w:tab w:val="left" w:pos="996"/>
        </w:tabs>
        <w:spacing w:line="257" w:lineRule="auto"/>
        <w:ind w:firstLine="620"/>
        <w:jc w:val="both"/>
        <w:rPr>
          <w:color w:val="000000" w:themeColor="text1"/>
          <w:sz w:val="24"/>
          <w:szCs w:val="24"/>
        </w:rPr>
      </w:pPr>
      <w:r w:rsidRPr="00E726CB">
        <w:rPr>
          <w:color w:val="000000" w:themeColor="text1"/>
          <w:sz w:val="24"/>
          <w:szCs w:val="24"/>
        </w:rPr>
        <w:t>împreună cu ceilalți membri ai Consiliului de Administrație avizează situațiile financiare ale societății;</w:t>
      </w:r>
    </w:p>
    <w:p w:rsidR="00D03243" w:rsidRPr="00E726CB" w:rsidRDefault="007A4E84">
      <w:pPr>
        <w:pStyle w:val="BodyText"/>
        <w:numPr>
          <w:ilvl w:val="0"/>
          <w:numId w:val="8"/>
        </w:numPr>
        <w:tabs>
          <w:tab w:val="left" w:pos="966"/>
        </w:tabs>
        <w:spacing w:line="257" w:lineRule="auto"/>
        <w:ind w:firstLine="620"/>
        <w:jc w:val="both"/>
        <w:rPr>
          <w:color w:val="000000" w:themeColor="text1"/>
          <w:sz w:val="24"/>
          <w:szCs w:val="24"/>
        </w:rPr>
      </w:pPr>
      <w:r w:rsidRPr="00E726CB">
        <w:rPr>
          <w:color w:val="000000" w:themeColor="text1"/>
          <w:sz w:val="24"/>
          <w:szCs w:val="24"/>
        </w:rPr>
        <w:t>împreună cu ceilalți membri ai Consiliului de Administrație avizează/aprobă contractele, creditele și diferitele operațiuni la nivelul societății, conform limitelor de competență stabilite prin Actul Constitutiv al societății;</w:t>
      </w:r>
    </w:p>
    <w:p w:rsidR="00D03243" w:rsidRPr="00E726CB" w:rsidRDefault="007A4E84">
      <w:pPr>
        <w:pStyle w:val="BodyText"/>
        <w:numPr>
          <w:ilvl w:val="0"/>
          <w:numId w:val="8"/>
        </w:numPr>
        <w:tabs>
          <w:tab w:val="left" w:pos="1429"/>
        </w:tabs>
        <w:spacing w:after="140" w:line="257" w:lineRule="auto"/>
        <w:ind w:firstLine="600"/>
        <w:jc w:val="both"/>
        <w:rPr>
          <w:color w:val="000000" w:themeColor="text1"/>
          <w:sz w:val="24"/>
          <w:szCs w:val="24"/>
        </w:rPr>
      </w:pPr>
      <w:r w:rsidRPr="00E726CB">
        <w:rPr>
          <w:color w:val="000000" w:themeColor="text1"/>
          <w:sz w:val="24"/>
          <w:szCs w:val="24"/>
        </w:rPr>
        <w:t>Participă la Adunările Generale ale Acționarilor societății;</w:t>
      </w:r>
    </w:p>
    <w:p w:rsidR="00D03243" w:rsidRPr="00E726CB" w:rsidRDefault="007A4E84">
      <w:pPr>
        <w:pStyle w:val="BodyText"/>
        <w:numPr>
          <w:ilvl w:val="0"/>
          <w:numId w:val="8"/>
        </w:numPr>
        <w:tabs>
          <w:tab w:val="left" w:pos="966"/>
        </w:tabs>
        <w:ind w:firstLine="600"/>
        <w:jc w:val="both"/>
        <w:rPr>
          <w:color w:val="000000" w:themeColor="text1"/>
          <w:sz w:val="24"/>
          <w:szCs w:val="24"/>
        </w:rPr>
      </w:pPr>
      <w:r w:rsidRPr="00E726CB">
        <w:rPr>
          <w:color w:val="000000" w:themeColor="text1"/>
          <w:sz w:val="24"/>
          <w:szCs w:val="24"/>
        </w:rPr>
        <w:t xml:space="preserve">împreună cu ceilalți membri ai Consiliului de Administrație creează în cadrul Consiliului de Administrație, Comitetul de nominalizare și remunerare, Comitetul </w:t>
      </w:r>
      <w:r w:rsidRPr="00E726CB">
        <w:rPr>
          <w:color w:val="000000" w:themeColor="text1"/>
          <w:sz w:val="24"/>
          <w:szCs w:val="24"/>
          <w:lang w:val="pt-BR" w:eastAsia="en-US" w:bidi="en-US"/>
        </w:rPr>
        <w:t xml:space="preserve">de audit </w:t>
      </w:r>
      <w:r w:rsidRPr="00E726CB">
        <w:rPr>
          <w:color w:val="000000" w:themeColor="text1"/>
          <w:sz w:val="24"/>
          <w:szCs w:val="24"/>
        </w:rPr>
        <w:t>și alte comitete, fiecare cuprinzând cel puțin doi dintre membrii Consiliului de Administrație;</w:t>
      </w:r>
    </w:p>
    <w:p w:rsidR="00D03243" w:rsidRPr="00E726CB" w:rsidRDefault="007A4E84">
      <w:pPr>
        <w:pStyle w:val="BodyText"/>
        <w:numPr>
          <w:ilvl w:val="0"/>
          <w:numId w:val="8"/>
        </w:numPr>
        <w:tabs>
          <w:tab w:val="left" w:pos="966"/>
        </w:tabs>
        <w:ind w:firstLine="600"/>
        <w:jc w:val="both"/>
        <w:rPr>
          <w:color w:val="000000" w:themeColor="text1"/>
          <w:sz w:val="24"/>
          <w:szCs w:val="24"/>
        </w:rPr>
      </w:pPr>
      <w:r w:rsidRPr="00E726CB">
        <w:rPr>
          <w:color w:val="000000" w:themeColor="text1"/>
          <w:sz w:val="24"/>
          <w:szCs w:val="24"/>
        </w:rPr>
        <w:t xml:space="preserve">Ia toate măsurile necesare și utile pentru buna funcționare a societății, având </w:t>
      </w:r>
      <w:r w:rsidRPr="00E726CB">
        <w:rPr>
          <w:color w:val="000000" w:themeColor="text1"/>
          <w:sz w:val="24"/>
          <w:szCs w:val="24"/>
        </w:rPr>
        <w:lastRenderedPageBreak/>
        <w:t>competențele și atribuțiile stabilite de lege și Actul Constitutiv precum și cele delegate de către Adunarea Generală a Acționarilor, cu excepția celor rezervate Adunării Generale a Acționarilor sau Directorului general conform legii sau Actului Constitutiv;</w:t>
      </w:r>
    </w:p>
    <w:p w:rsidR="00D03243" w:rsidRPr="00E726CB" w:rsidRDefault="007A4E84">
      <w:pPr>
        <w:pStyle w:val="BodyText"/>
        <w:numPr>
          <w:ilvl w:val="0"/>
          <w:numId w:val="8"/>
        </w:numPr>
        <w:tabs>
          <w:tab w:val="left" w:pos="966"/>
        </w:tabs>
        <w:ind w:firstLine="600"/>
        <w:jc w:val="both"/>
        <w:rPr>
          <w:color w:val="000000" w:themeColor="text1"/>
          <w:sz w:val="24"/>
          <w:szCs w:val="24"/>
        </w:rPr>
      </w:pPr>
      <w:r w:rsidRPr="00E726CB">
        <w:rPr>
          <w:color w:val="000000" w:themeColor="text1"/>
          <w:sz w:val="24"/>
          <w:szCs w:val="24"/>
        </w:rPr>
        <w:t>împreună cu ceilalți membri ai Consiliului de Administrație supraveghează, îndrumă și coordonează activitatea directorilor cu atribuții de conducere delegate de Consiliul de Administrație;</w:t>
      </w:r>
    </w:p>
    <w:p w:rsidR="00D03243" w:rsidRPr="00E726CB" w:rsidRDefault="007A4E84">
      <w:pPr>
        <w:pStyle w:val="BodyText"/>
        <w:numPr>
          <w:ilvl w:val="0"/>
          <w:numId w:val="8"/>
        </w:numPr>
        <w:tabs>
          <w:tab w:val="left" w:pos="961"/>
        </w:tabs>
        <w:ind w:firstLine="600"/>
        <w:jc w:val="both"/>
        <w:rPr>
          <w:color w:val="000000" w:themeColor="text1"/>
          <w:sz w:val="24"/>
          <w:szCs w:val="24"/>
        </w:rPr>
      </w:pPr>
      <w:r w:rsidRPr="00E726CB">
        <w:rPr>
          <w:color w:val="000000" w:themeColor="text1"/>
          <w:sz w:val="24"/>
          <w:szCs w:val="24"/>
        </w:rPr>
        <w:t>își exercită mandatul cu prudența și diligența unui bun administrator, cu loialitate, în interesul societății și a acționarilor;</w:t>
      </w:r>
    </w:p>
    <w:p w:rsidR="00D03243" w:rsidRPr="00E726CB" w:rsidRDefault="007A4E84">
      <w:pPr>
        <w:pStyle w:val="BodyText"/>
        <w:numPr>
          <w:ilvl w:val="0"/>
          <w:numId w:val="8"/>
        </w:numPr>
        <w:tabs>
          <w:tab w:val="left" w:pos="980"/>
        </w:tabs>
        <w:ind w:firstLine="600"/>
        <w:jc w:val="both"/>
        <w:rPr>
          <w:color w:val="000000" w:themeColor="text1"/>
          <w:sz w:val="24"/>
          <w:szCs w:val="24"/>
        </w:rPr>
      </w:pPr>
      <w:r w:rsidRPr="00E726CB">
        <w:rPr>
          <w:color w:val="000000" w:themeColor="text1"/>
          <w:sz w:val="24"/>
          <w:szCs w:val="24"/>
        </w:rPr>
        <w:t xml:space="preserve">Mandatarul care are într-o anumită operațiune, direct sau indirect interese comune intereselor Mandantului trebuie să înștiințeze Consiliul de Administrație despre aceasta precum și pe auditorii interni și să nu ia parte la nici o deliberare privind această operațiune. Aceeași obligație o are Mandatarul în cazul în care, într-o anumită operațiune, știe că sunt interesați soția, rudele sau afinii săi până la gradul al 4-lea inclusiv. Mandatarul care nu a respectat prevederile prezentului alineat va răspunde de daunele ce au rezultat pentru </w:t>
      </w:r>
      <w:r w:rsidRPr="00E726CB">
        <w:rPr>
          <w:color w:val="000000" w:themeColor="text1"/>
          <w:sz w:val="24"/>
          <w:szCs w:val="24"/>
          <w:lang w:val="pt-BR" w:eastAsia="en-US" w:bidi="en-US"/>
        </w:rPr>
        <w:t>Mandant;</w:t>
      </w:r>
    </w:p>
    <w:p w:rsidR="00D03243" w:rsidRPr="00E726CB" w:rsidRDefault="007A4E84">
      <w:pPr>
        <w:pStyle w:val="BodyText"/>
        <w:numPr>
          <w:ilvl w:val="0"/>
          <w:numId w:val="8"/>
        </w:numPr>
        <w:tabs>
          <w:tab w:val="left" w:pos="966"/>
        </w:tabs>
        <w:ind w:firstLine="600"/>
        <w:jc w:val="both"/>
        <w:rPr>
          <w:color w:val="000000" w:themeColor="text1"/>
          <w:sz w:val="24"/>
          <w:szCs w:val="24"/>
        </w:rPr>
      </w:pPr>
      <w:r w:rsidRPr="00E726CB">
        <w:rPr>
          <w:color w:val="000000" w:themeColor="text1"/>
          <w:sz w:val="24"/>
          <w:szCs w:val="24"/>
        </w:rPr>
        <w:t>în exercitarea atribuțiilor sale prevăzute de prezentul Contract, Mandatarul va coopera cu ceilalți membri ai Consiliului de Administrație, cu angajații mandantului, precum și cu consultanții externi/interni ai acesteia sau alți membri din conducerea mandantului;</w:t>
      </w:r>
    </w:p>
    <w:p w:rsidR="00D03243" w:rsidRPr="00E726CB" w:rsidRDefault="007A4E84">
      <w:pPr>
        <w:pStyle w:val="BodyText"/>
        <w:numPr>
          <w:ilvl w:val="0"/>
          <w:numId w:val="8"/>
        </w:numPr>
        <w:tabs>
          <w:tab w:val="left" w:pos="966"/>
        </w:tabs>
        <w:ind w:firstLine="600"/>
        <w:jc w:val="both"/>
        <w:rPr>
          <w:color w:val="000000" w:themeColor="text1"/>
          <w:sz w:val="24"/>
          <w:szCs w:val="24"/>
        </w:rPr>
      </w:pPr>
      <w:r w:rsidRPr="00E726CB">
        <w:rPr>
          <w:color w:val="000000" w:themeColor="text1"/>
          <w:sz w:val="24"/>
          <w:szCs w:val="24"/>
        </w:rPr>
        <w:t>Mandatarul își va executa sarcinile în conformitate cu cele mai ridicate standarde profesionale stabilite pentru acest tip de activitate și cu prevederile prezentului Contract. în exercitarea atribuțiilor sale de mandat decizional, Mandatarul va acționa în interesul Mandantului și al societății.</w:t>
      </w:r>
    </w:p>
    <w:p w:rsidR="00D03243" w:rsidRPr="00E726CB" w:rsidRDefault="007A4E84">
      <w:pPr>
        <w:pStyle w:val="BodyText"/>
        <w:numPr>
          <w:ilvl w:val="0"/>
          <w:numId w:val="8"/>
        </w:numPr>
        <w:tabs>
          <w:tab w:val="left" w:pos="970"/>
        </w:tabs>
        <w:ind w:firstLine="600"/>
        <w:jc w:val="both"/>
        <w:rPr>
          <w:color w:val="000000" w:themeColor="text1"/>
          <w:sz w:val="24"/>
          <w:szCs w:val="24"/>
        </w:rPr>
      </w:pPr>
      <w:r w:rsidRPr="00E726CB">
        <w:rPr>
          <w:color w:val="000000" w:themeColor="text1"/>
          <w:sz w:val="24"/>
          <w:szCs w:val="24"/>
        </w:rPr>
        <w:t>în cazul numirii în funcția de președinte al Consiliului de Administrație, Mandatarului îi revin și atribuțiile corespunzătoare acestei funcții, stabilite în Actul Constitutiv al societății și în prevederile legale aplicabile;</w:t>
      </w:r>
    </w:p>
    <w:p w:rsidR="00D03243" w:rsidRPr="00E726CB" w:rsidRDefault="007A4E84">
      <w:pPr>
        <w:pStyle w:val="BodyText"/>
        <w:numPr>
          <w:ilvl w:val="0"/>
          <w:numId w:val="8"/>
        </w:numPr>
        <w:tabs>
          <w:tab w:val="left" w:pos="970"/>
        </w:tabs>
        <w:ind w:firstLine="600"/>
        <w:jc w:val="both"/>
        <w:rPr>
          <w:color w:val="000000" w:themeColor="text1"/>
          <w:sz w:val="24"/>
          <w:szCs w:val="24"/>
        </w:rPr>
      </w:pPr>
      <w:r w:rsidRPr="00E726CB">
        <w:rPr>
          <w:color w:val="000000" w:themeColor="text1"/>
          <w:sz w:val="24"/>
          <w:szCs w:val="24"/>
        </w:rPr>
        <w:t>în cazul numirii în funcția de Director General, Mandatarului îi revin și atribuțiile corespunzătoare acestei funcții, stabilite în Actul Constitutiv al societății și în prevederile legale aplicabile;</w:t>
      </w:r>
    </w:p>
    <w:p w:rsidR="00D03243" w:rsidRPr="00E726CB" w:rsidRDefault="007A4E84">
      <w:pPr>
        <w:pStyle w:val="BodyText"/>
        <w:numPr>
          <w:ilvl w:val="0"/>
          <w:numId w:val="8"/>
        </w:numPr>
        <w:tabs>
          <w:tab w:val="left" w:pos="966"/>
        </w:tabs>
        <w:ind w:firstLine="600"/>
        <w:jc w:val="both"/>
        <w:rPr>
          <w:color w:val="000000" w:themeColor="text1"/>
          <w:sz w:val="24"/>
          <w:szCs w:val="24"/>
        </w:rPr>
      </w:pPr>
      <w:r w:rsidRPr="00E726CB">
        <w:rPr>
          <w:color w:val="000000" w:themeColor="text1"/>
          <w:sz w:val="24"/>
          <w:szCs w:val="24"/>
        </w:rPr>
        <w:t>Va respecta orice altă interdicție, restricție, limitare impusă de prevederile legale aplicabile funcțiilor de conducere în cadrul întreprinderilor publice;</w:t>
      </w:r>
    </w:p>
    <w:p w:rsidR="00D03243" w:rsidRPr="00E726CB" w:rsidRDefault="007A4E84">
      <w:pPr>
        <w:pStyle w:val="BodyText"/>
        <w:numPr>
          <w:ilvl w:val="0"/>
          <w:numId w:val="8"/>
        </w:numPr>
        <w:tabs>
          <w:tab w:val="left" w:pos="970"/>
        </w:tabs>
        <w:ind w:firstLine="600"/>
        <w:jc w:val="both"/>
        <w:rPr>
          <w:color w:val="000000" w:themeColor="text1"/>
          <w:sz w:val="24"/>
          <w:szCs w:val="24"/>
        </w:rPr>
      </w:pPr>
      <w:r w:rsidRPr="00E726CB">
        <w:rPr>
          <w:color w:val="000000" w:themeColor="text1"/>
          <w:sz w:val="24"/>
          <w:szCs w:val="24"/>
        </w:rPr>
        <w:t>Să aducă la îndeplinire indicatorii de performanță financiari și nefinanciari prevăzuți în Anexa I la prezentul Contract, pe durata provizoratului, până la numirea noilor administratori sau până la încetarea contractului de mandat.</w:t>
      </w:r>
    </w:p>
    <w:p w:rsidR="00D03243" w:rsidRPr="00E726CB" w:rsidRDefault="007A4E84">
      <w:pPr>
        <w:pStyle w:val="BodyText"/>
        <w:numPr>
          <w:ilvl w:val="0"/>
          <w:numId w:val="8"/>
        </w:numPr>
        <w:tabs>
          <w:tab w:val="left" w:pos="975"/>
        </w:tabs>
        <w:spacing w:line="276" w:lineRule="auto"/>
        <w:ind w:firstLine="600"/>
        <w:jc w:val="both"/>
        <w:rPr>
          <w:color w:val="000000" w:themeColor="text1"/>
          <w:sz w:val="24"/>
          <w:szCs w:val="24"/>
        </w:rPr>
      </w:pPr>
      <w:r w:rsidRPr="00E726CB">
        <w:rPr>
          <w:color w:val="000000" w:themeColor="text1"/>
          <w:sz w:val="24"/>
          <w:szCs w:val="24"/>
        </w:rPr>
        <w:t>Să elaboreze și să transmită Mandantului, în conformitate cu O.UG. 109/2011, rapoartele privind la activitatea societății care să conțină situația realizării indicatorilor de performanță financiari și nefinanciari, precum și, după caz, informații referitoare la execuția Contractelor de Mandat ale directorilor.</w:t>
      </w:r>
    </w:p>
    <w:p w:rsidR="00D03243" w:rsidRPr="00E726CB" w:rsidRDefault="007A4E84">
      <w:pPr>
        <w:pStyle w:val="BodyText"/>
        <w:numPr>
          <w:ilvl w:val="0"/>
          <w:numId w:val="8"/>
        </w:numPr>
        <w:tabs>
          <w:tab w:val="left" w:pos="975"/>
        </w:tabs>
        <w:spacing w:line="276" w:lineRule="auto"/>
        <w:ind w:firstLine="600"/>
        <w:jc w:val="both"/>
        <w:rPr>
          <w:color w:val="000000" w:themeColor="text1"/>
          <w:sz w:val="24"/>
          <w:szCs w:val="24"/>
        </w:rPr>
      </w:pPr>
      <w:r w:rsidRPr="00E726CB">
        <w:rPr>
          <w:color w:val="000000" w:themeColor="text1"/>
          <w:sz w:val="24"/>
          <w:szCs w:val="24"/>
        </w:rPr>
        <w:t xml:space="preserve">Să prezinte </w:t>
      </w:r>
      <w:r w:rsidR="004E5835">
        <w:rPr>
          <w:color w:val="000000" w:themeColor="text1"/>
          <w:sz w:val="24"/>
          <w:szCs w:val="24"/>
        </w:rPr>
        <w:t>Orasului Valenii de Munte, reprezentat de Consiliul Local al</w:t>
      </w:r>
      <w:r w:rsidR="004E5835" w:rsidRPr="004E5835">
        <w:rPr>
          <w:color w:val="000000" w:themeColor="text1"/>
          <w:sz w:val="24"/>
          <w:szCs w:val="24"/>
        </w:rPr>
        <w:t xml:space="preserve"> </w:t>
      </w:r>
      <w:r w:rsidR="004E5835">
        <w:rPr>
          <w:color w:val="000000" w:themeColor="text1"/>
          <w:sz w:val="24"/>
          <w:szCs w:val="24"/>
        </w:rPr>
        <w:t xml:space="preserve">Orasului Valenii de Munte </w:t>
      </w:r>
      <w:r w:rsidRPr="00E726CB">
        <w:rPr>
          <w:color w:val="000000" w:themeColor="text1"/>
          <w:sz w:val="24"/>
          <w:szCs w:val="24"/>
        </w:rPr>
        <w:t>, periodic sau ori de câte ori se solicită, în calitatea sa de acționar unic al societății, precum și Adunării Generale a Acționarilor situația economic -financiară a societății, stadiul realizării indicatorilor de performanță financiari și nefinanciari, si alte documentații ori informații solicitate, precum și măsurile luate pentru realizarea strategiei de administrare propuse.</w:t>
      </w:r>
    </w:p>
    <w:p w:rsidR="00D03243" w:rsidRPr="00E726CB" w:rsidRDefault="007A4E84">
      <w:pPr>
        <w:pStyle w:val="BodyText"/>
        <w:numPr>
          <w:ilvl w:val="0"/>
          <w:numId w:val="8"/>
        </w:numPr>
        <w:tabs>
          <w:tab w:val="left" w:pos="966"/>
        </w:tabs>
        <w:spacing w:line="276" w:lineRule="auto"/>
        <w:ind w:firstLine="600"/>
        <w:jc w:val="both"/>
        <w:rPr>
          <w:color w:val="000000" w:themeColor="text1"/>
          <w:sz w:val="24"/>
          <w:szCs w:val="24"/>
        </w:rPr>
      </w:pPr>
      <w:r w:rsidRPr="00E726CB">
        <w:rPr>
          <w:color w:val="000000" w:themeColor="text1"/>
          <w:sz w:val="24"/>
          <w:szCs w:val="24"/>
        </w:rPr>
        <w:t xml:space="preserve">Să aducă la cunoștință Adunării Generale a Acționarilor toate faptele și actele ce ar putea să determine acționarul unic să revoce sau să modifice Mandatul și să notifice de îndată </w:t>
      </w:r>
      <w:r w:rsidRPr="00E726CB">
        <w:rPr>
          <w:color w:val="000000" w:themeColor="text1"/>
          <w:sz w:val="24"/>
          <w:szCs w:val="24"/>
        </w:rPr>
        <w:lastRenderedPageBreak/>
        <w:t>ceilalți membrii ai Consiliului de Administrație și Adunarea Generală a Acționarilor cu privire la ivirea oricărui caz de incompatibilitate ori conflict de interese și să ia toate măsurile pentru remedierea situației respective.</w:t>
      </w:r>
    </w:p>
    <w:p w:rsidR="00D03243" w:rsidRPr="00E726CB" w:rsidRDefault="007A4E84">
      <w:pPr>
        <w:pStyle w:val="BodyText"/>
        <w:numPr>
          <w:ilvl w:val="0"/>
          <w:numId w:val="8"/>
        </w:numPr>
        <w:tabs>
          <w:tab w:val="left" w:pos="1018"/>
        </w:tabs>
        <w:spacing w:line="269" w:lineRule="auto"/>
        <w:ind w:firstLine="680"/>
        <w:jc w:val="both"/>
        <w:rPr>
          <w:color w:val="000000" w:themeColor="text1"/>
          <w:sz w:val="24"/>
          <w:szCs w:val="24"/>
        </w:rPr>
      </w:pPr>
      <w:r w:rsidRPr="00E726CB">
        <w:rPr>
          <w:color w:val="000000" w:themeColor="text1"/>
          <w:sz w:val="24"/>
          <w:szCs w:val="24"/>
        </w:rPr>
        <w:t>Să ducă la îndeplinire hotărârile organului de conducere ierarhicsuperior,</w:t>
      </w:r>
      <w:r w:rsidR="004E5835">
        <w:rPr>
          <w:color w:val="000000" w:themeColor="text1"/>
          <w:sz w:val="24"/>
          <w:szCs w:val="24"/>
        </w:rPr>
        <w:t xml:space="preserve"> </w:t>
      </w:r>
      <w:r w:rsidRPr="00E726CB">
        <w:rPr>
          <w:color w:val="000000" w:themeColor="text1"/>
          <w:sz w:val="24"/>
          <w:szCs w:val="24"/>
        </w:rPr>
        <w:t>respectiv, Adunarea Generală a Acționarilor.</w:t>
      </w:r>
    </w:p>
    <w:p w:rsidR="00D03243" w:rsidRPr="00E726CB" w:rsidRDefault="007A4E84">
      <w:pPr>
        <w:pStyle w:val="BodyText"/>
        <w:numPr>
          <w:ilvl w:val="0"/>
          <w:numId w:val="8"/>
        </w:numPr>
        <w:tabs>
          <w:tab w:val="left" w:pos="966"/>
        </w:tabs>
        <w:spacing w:line="269" w:lineRule="auto"/>
        <w:ind w:firstLine="600"/>
        <w:jc w:val="both"/>
        <w:rPr>
          <w:color w:val="000000" w:themeColor="text1"/>
          <w:sz w:val="24"/>
          <w:szCs w:val="24"/>
        </w:rPr>
      </w:pPr>
      <w:r w:rsidRPr="00E726CB">
        <w:rPr>
          <w:color w:val="000000" w:themeColor="text1"/>
          <w:sz w:val="24"/>
          <w:szCs w:val="24"/>
        </w:rPr>
        <w:t>Să participe la ședințele Consiliului de Administrație și la adoptarea hotărârilor acestui organ, prin vot.</w:t>
      </w:r>
    </w:p>
    <w:p w:rsidR="00D03243" w:rsidRPr="00E726CB" w:rsidRDefault="007A4E84">
      <w:pPr>
        <w:pStyle w:val="BodyText"/>
        <w:numPr>
          <w:ilvl w:val="0"/>
          <w:numId w:val="8"/>
        </w:numPr>
        <w:tabs>
          <w:tab w:val="left" w:pos="966"/>
        </w:tabs>
        <w:spacing w:line="269" w:lineRule="auto"/>
        <w:ind w:firstLine="600"/>
        <w:jc w:val="both"/>
        <w:rPr>
          <w:color w:val="000000" w:themeColor="text1"/>
          <w:sz w:val="24"/>
          <w:szCs w:val="24"/>
        </w:rPr>
      </w:pPr>
      <w:r w:rsidRPr="00E726CB">
        <w:rPr>
          <w:color w:val="000000" w:themeColor="text1"/>
          <w:sz w:val="24"/>
          <w:szCs w:val="24"/>
        </w:rPr>
        <w:t xml:space="preserve">Să participe la ședințele comitetului </w:t>
      </w:r>
      <w:r w:rsidRPr="00E726CB">
        <w:rPr>
          <w:color w:val="000000" w:themeColor="text1"/>
          <w:sz w:val="24"/>
          <w:szCs w:val="24"/>
          <w:lang w:val="pt-BR" w:eastAsia="en-US" w:bidi="en-US"/>
        </w:rPr>
        <w:t xml:space="preserve">de audit </w:t>
      </w:r>
      <w:r w:rsidRPr="00E726CB">
        <w:rPr>
          <w:color w:val="000000" w:themeColor="text1"/>
          <w:sz w:val="24"/>
          <w:szCs w:val="24"/>
        </w:rPr>
        <w:t>și a comitetului de nominalizare și remunerare a consiliului de administrație, în cazul în care în calitatea sa de administrator va fi ales ca membru al acestor organe conform Legislației Relevante, precum și la adoptarea propunerilor/recomandărilor acestor comitete, prin vot.</w:t>
      </w:r>
    </w:p>
    <w:p w:rsidR="00D03243" w:rsidRPr="00E726CB" w:rsidRDefault="007A4E84">
      <w:pPr>
        <w:pStyle w:val="BodyText"/>
        <w:numPr>
          <w:ilvl w:val="0"/>
          <w:numId w:val="8"/>
        </w:numPr>
        <w:tabs>
          <w:tab w:val="left" w:pos="966"/>
        </w:tabs>
        <w:spacing w:line="269" w:lineRule="auto"/>
        <w:ind w:firstLine="600"/>
        <w:jc w:val="both"/>
        <w:rPr>
          <w:color w:val="000000" w:themeColor="text1"/>
          <w:sz w:val="24"/>
          <w:szCs w:val="24"/>
        </w:rPr>
      </w:pPr>
      <w:r w:rsidRPr="00E726CB">
        <w:rPr>
          <w:color w:val="000000" w:themeColor="text1"/>
          <w:sz w:val="24"/>
          <w:szCs w:val="24"/>
        </w:rPr>
        <w:t>Să efectueze informările și raportările prevăzute de Legislația Relevantă și de reglementările procedurale în vigoare aplicabile societății.</w:t>
      </w:r>
    </w:p>
    <w:p w:rsidR="00D03243" w:rsidRPr="00E726CB" w:rsidRDefault="007A4E84">
      <w:pPr>
        <w:pStyle w:val="BodyText"/>
        <w:numPr>
          <w:ilvl w:val="0"/>
          <w:numId w:val="8"/>
        </w:numPr>
        <w:tabs>
          <w:tab w:val="left" w:pos="966"/>
        </w:tabs>
        <w:spacing w:line="269" w:lineRule="auto"/>
        <w:ind w:firstLine="600"/>
        <w:jc w:val="both"/>
        <w:rPr>
          <w:color w:val="000000" w:themeColor="text1"/>
          <w:sz w:val="24"/>
          <w:szCs w:val="24"/>
        </w:rPr>
      </w:pPr>
      <w:r w:rsidRPr="00E726CB">
        <w:rPr>
          <w:color w:val="000000" w:themeColor="text1"/>
          <w:sz w:val="24"/>
          <w:szCs w:val="24"/>
        </w:rPr>
        <w:t>Să respecte pe toată perioada Mandatului toate obligațiile legale și statutare referitoare la incompatibilități, conflicte de interese și abținerea de la deliberări, în condițiile în care se recunoaște că există sau pot apărea astfel de situații.</w:t>
      </w:r>
    </w:p>
    <w:p w:rsidR="00D03243" w:rsidRPr="00E726CB" w:rsidRDefault="007A4E84">
      <w:pPr>
        <w:pStyle w:val="BodyText"/>
        <w:numPr>
          <w:ilvl w:val="0"/>
          <w:numId w:val="8"/>
        </w:numPr>
        <w:tabs>
          <w:tab w:val="left" w:pos="1398"/>
        </w:tabs>
        <w:spacing w:line="269" w:lineRule="auto"/>
        <w:ind w:firstLine="540"/>
        <w:jc w:val="both"/>
        <w:rPr>
          <w:color w:val="000000" w:themeColor="text1"/>
          <w:sz w:val="24"/>
          <w:szCs w:val="24"/>
        </w:rPr>
      </w:pPr>
      <w:r w:rsidRPr="00E726CB">
        <w:rPr>
          <w:color w:val="000000" w:themeColor="text1"/>
          <w:sz w:val="24"/>
          <w:szCs w:val="24"/>
        </w:rPr>
        <w:t>Să aprobe toate direcțiile principale de activitate și de dezvoltare a societății.</w:t>
      </w:r>
    </w:p>
    <w:p w:rsidR="00D03243" w:rsidRPr="00E726CB" w:rsidRDefault="007A4E84">
      <w:pPr>
        <w:pStyle w:val="BodyText"/>
        <w:numPr>
          <w:ilvl w:val="0"/>
          <w:numId w:val="8"/>
        </w:numPr>
        <w:tabs>
          <w:tab w:val="left" w:pos="966"/>
        </w:tabs>
        <w:spacing w:line="269" w:lineRule="auto"/>
        <w:ind w:firstLine="600"/>
        <w:jc w:val="both"/>
        <w:rPr>
          <w:color w:val="000000" w:themeColor="text1"/>
          <w:sz w:val="24"/>
          <w:szCs w:val="24"/>
        </w:rPr>
      </w:pPr>
      <w:r w:rsidRPr="00E726CB">
        <w:rPr>
          <w:color w:val="000000" w:themeColor="text1"/>
          <w:sz w:val="24"/>
          <w:szCs w:val="24"/>
        </w:rPr>
        <w:t>Să verifice funcționarea sistemului de control intern/managerial, implementarea politicilor contabile și realizarea planificării financiare în cadrul societății.</w:t>
      </w:r>
    </w:p>
    <w:p w:rsidR="00D03243" w:rsidRPr="00E726CB" w:rsidRDefault="007A4E84">
      <w:pPr>
        <w:pStyle w:val="BodyText"/>
        <w:numPr>
          <w:ilvl w:val="0"/>
          <w:numId w:val="8"/>
        </w:numPr>
        <w:tabs>
          <w:tab w:val="left" w:pos="966"/>
        </w:tabs>
        <w:spacing w:line="269" w:lineRule="auto"/>
        <w:ind w:firstLine="600"/>
        <w:jc w:val="both"/>
        <w:rPr>
          <w:color w:val="000000" w:themeColor="text1"/>
          <w:sz w:val="24"/>
          <w:szCs w:val="24"/>
        </w:rPr>
      </w:pPr>
      <w:r w:rsidRPr="00E726CB">
        <w:rPr>
          <w:color w:val="000000" w:themeColor="text1"/>
          <w:sz w:val="24"/>
          <w:szCs w:val="24"/>
        </w:rPr>
        <w:t>Să răspundă în solidar cu ceilalți membri ai Consiliului de Administrație de implementarea integrală a Planului de Administrare, după data aprobării acestuia de către Consiliul de Administrație.</w:t>
      </w:r>
    </w:p>
    <w:p w:rsidR="00D03243" w:rsidRPr="00E726CB" w:rsidRDefault="007A4E84">
      <w:pPr>
        <w:pStyle w:val="BodyText"/>
        <w:numPr>
          <w:ilvl w:val="0"/>
          <w:numId w:val="8"/>
        </w:numPr>
        <w:tabs>
          <w:tab w:val="left" w:pos="970"/>
        </w:tabs>
        <w:spacing w:after="300" w:line="269" w:lineRule="auto"/>
        <w:ind w:firstLine="600"/>
        <w:jc w:val="both"/>
        <w:rPr>
          <w:color w:val="000000" w:themeColor="text1"/>
          <w:sz w:val="24"/>
          <w:szCs w:val="24"/>
        </w:rPr>
      </w:pPr>
      <w:r w:rsidRPr="00E726CB">
        <w:rPr>
          <w:color w:val="000000" w:themeColor="text1"/>
          <w:sz w:val="24"/>
          <w:szCs w:val="24"/>
        </w:rPr>
        <w:t>Mandatarului i se aplică toate celelalte prevederi prevăzute de Legislația Relevantă referitoare la îndatoririle lui, inclusiv prevederile legale privind concurența neloaială și asigurarea confidențialității în activitatea desfășurată în calitate de Administrator.</w:t>
      </w:r>
    </w:p>
    <w:p w:rsidR="00D03243" w:rsidRPr="00E726CB" w:rsidRDefault="007A4E84">
      <w:pPr>
        <w:pStyle w:val="BodyText"/>
        <w:spacing w:line="290" w:lineRule="auto"/>
        <w:ind w:firstLine="540"/>
        <w:jc w:val="both"/>
        <w:rPr>
          <w:color w:val="000000" w:themeColor="text1"/>
          <w:sz w:val="24"/>
          <w:szCs w:val="24"/>
        </w:rPr>
      </w:pPr>
      <w:r w:rsidRPr="00E726CB">
        <w:rPr>
          <w:b/>
          <w:bCs/>
          <w:color w:val="000000" w:themeColor="text1"/>
          <w:sz w:val="24"/>
          <w:szCs w:val="24"/>
          <w:lang w:val="en-US" w:eastAsia="en-US" w:bidi="en-US"/>
        </w:rPr>
        <w:t xml:space="preserve">Art. </w:t>
      </w:r>
      <w:r w:rsidRPr="00E726CB">
        <w:rPr>
          <w:b/>
          <w:bCs/>
          <w:color w:val="000000" w:themeColor="text1"/>
          <w:sz w:val="24"/>
          <w:szCs w:val="24"/>
        </w:rPr>
        <w:t>6 DREPTURILE ȘI OBLIGAȚIILE MANDANTULUI</w:t>
      </w:r>
    </w:p>
    <w:p w:rsidR="00D03243" w:rsidRPr="00E726CB" w:rsidRDefault="007A4E84">
      <w:pPr>
        <w:pStyle w:val="BodyText"/>
        <w:numPr>
          <w:ilvl w:val="0"/>
          <w:numId w:val="9"/>
        </w:numPr>
        <w:tabs>
          <w:tab w:val="left" w:pos="882"/>
        </w:tabs>
        <w:spacing w:line="290" w:lineRule="auto"/>
        <w:ind w:firstLine="540"/>
        <w:jc w:val="both"/>
        <w:rPr>
          <w:color w:val="000000" w:themeColor="text1"/>
          <w:sz w:val="24"/>
          <w:szCs w:val="24"/>
        </w:rPr>
      </w:pPr>
      <w:r w:rsidRPr="00E726CB">
        <w:rPr>
          <w:b/>
          <w:bCs/>
          <w:color w:val="000000" w:themeColor="text1"/>
          <w:sz w:val="24"/>
          <w:szCs w:val="24"/>
        </w:rPr>
        <w:t>DREPTURILE MANDANTULUI:</w:t>
      </w:r>
    </w:p>
    <w:p w:rsidR="00D03243" w:rsidRPr="00E726CB" w:rsidRDefault="007A4E84">
      <w:pPr>
        <w:pStyle w:val="BodyText"/>
        <w:numPr>
          <w:ilvl w:val="0"/>
          <w:numId w:val="10"/>
        </w:numPr>
        <w:tabs>
          <w:tab w:val="left" w:pos="870"/>
        </w:tabs>
        <w:spacing w:line="264" w:lineRule="auto"/>
        <w:ind w:firstLine="600"/>
        <w:jc w:val="both"/>
        <w:rPr>
          <w:color w:val="000000" w:themeColor="text1"/>
          <w:sz w:val="24"/>
          <w:szCs w:val="24"/>
        </w:rPr>
      </w:pPr>
      <w:r w:rsidRPr="00E726CB">
        <w:rPr>
          <w:color w:val="000000" w:themeColor="text1"/>
          <w:sz w:val="24"/>
          <w:szCs w:val="24"/>
        </w:rPr>
        <w:t xml:space="preserve">Să pretindă </w:t>
      </w:r>
      <w:r w:rsidRPr="00E726CB">
        <w:rPr>
          <w:b/>
          <w:bCs/>
          <w:color w:val="000000" w:themeColor="text1"/>
          <w:sz w:val="24"/>
          <w:szCs w:val="24"/>
        </w:rPr>
        <w:t xml:space="preserve">MANDATARULUI </w:t>
      </w:r>
      <w:r w:rsidRPr="00E726CB">
        <w:rPr>
          <w:color w:val="000000" w:themeColor="text1"/>
          <w:sz w:val="24"/>
          <w:szCs w:val="24"/>
        </w:rPr>
        <w:t>sa îndeplinească toate obligațiile stabilite în legislația în vigoare, Actul Constitutiv al societății, hotărârile Adunării Generale a Acționarilor și Consiliului de Administrație, prezentul Contract și planul de administrare;</w:t>
      </w:r>
    </w:p>
    <w:p w:rsidR="00D03243" w:rsidRPr="00E726CB" w:rsidRDefault="007A4E84">
      <w:pPr>
        <w:pStyle w:val="BodyText"/>
        <w:numPr>
          <w:ilvl w:val="0"/>
          <w:numId w:val="10"/>
        </w:numPr>
        <w:tabs>
          <w:tab w:val="left" w:pos="894"/>
        </w:tabs>
        <w:spacing w:line="264" w:lineRule="auto"/>
        <w:ind w:firstLine="600"/>
        <w:jc w:val="both"/>
        <w:rPr>
          <w:color w:val="000000" w:themeColor="text1"/>
          <w:sz w:val="24"/>
          <w:szCs w:val="24"/>
        </w:rPr>
      </w:pPr>
      <w:r w:rsidRPr="00E726CB">
        <w:rPr>
          <w:color w:val="000000" w:themeColor="text1"/>
          <w:sz w:val="24"/>
          <w:szCs w:val="24"/>
        </w:rPr>
        <w:t xml:space="preserve">Să pretindă Mandatarului realizarea criteriilor de performanță prevăzute în planul de administrare și în orice alte acte convenite </w:t>
      </w:r>
      <w:r w:rsidRPr="00E726CB">
        <w:rPr>
          <w:color w:val="000000" w:themeColor="text1"/>
          <w:sz w:val="24"/>
          <w:szCs w:val="24"/>
          <w:lang w:val="pt-BR" w:eastAsia="en-US" w:bidi="en-US"/>
        </w:rPr>
        <w:t xml:space="preserve">de Mandant </w:t>
      </w:r>
      <w:r w:rsidRPr="00E726CB">
        <w:rPr>
          <w:color w:val="000000" w:themeColor="text1"/>
          <w:sz w:val="24"/>
          <w:szCs w:val="24"/>
        </w:rPr>
        <w:t xml:space="preserve">si Mandatar, sub sancțiunea revocării MANDATARULUI din funcția de administrator și încetării prezentului contract în cazul în care criteriile și obiectivele standard de performanță prevăzute în </w:t>
      </w:r>
      <w:r w:rsidRPr="00E726CB">
        <w:rPr>
          <w:b/>
          <w:bCs/>
          <w:color w:val="000000" w:themeColor="text1"/>
          <w:sz w:val="24"/>
          <w:szCs w:val="24"/>
        </w:rPr>
        <w:t xml:space="preserve">Anexa 1 </w:t>
      </w:r>
      <w:r w:rsidRPr="00E726CB">
        <w:rPr>
          <w:color w:val="000000" w:themeColor="text1"/>
          <w:sz w:val="24"/>
          <w:szCs w:val="24"/>
        </w:rPr>
        <w:t>la prezentul Contract de mandatțlndicatorii de performanță), nu sunt îndeplinite.</w:t>
      </w:r>
    </w:p>
    <w:p w:rsidR="00D03243" w:rsidRPr="00E726CB" w:rsidRDefault="007A4E84">
      <w:pPr>
        <w:pStyle w:val="BodyText"/>
        <w:numPr>
          <w:ilvl w:val="0"/>
          <w:numId w:val="10"/>
        </w:numPr>
        <w:tabs>
          <w:tab w:val="left" w:pos="855"/>
        </w:tabs>
        <w:spacing w:line="264" w:lineRule="auto"/>
        <w:ind w:firstLine="600"/>
        <w:jc w:val="both"/>
        <w:rPr>
          <w:color w:val="000000" w:themeColor="text1"/>
          <w:sz w:val="24"/>
          <w:szCs w:val="24"/>
        </w:rPr>
      </w:pPr>
      <w:r w:rsidRPr="00E726CB">
        <w:rPr>
          <w:color w:val="000000" w:themeColor="text1"/>
          <w:sz w:val="24"/>
          <w:szCs w:val="24"/>
        </w:rPr>
        <w:t>Plata unei remuneratii constând dintr-o indemnizație fixa si o componenta variabila conform contractului de mandat si legislației in vigoare</w:t>
      </w:r>
    </w:p>
    <w:p w:rsidR="00D03243" w:rsidRPr="00E726CB" w:rsidRDefault="007A4E84">
      <w:pPr>
        <w:pStyle w:val="BodyText"/>
        <w:numPr>
          <w:ilvl w:val="0"/>
          <w:numId w:val="10"/>
        </w:numPr>
        <w:tabs>
          <w:tab w:val="left" w:pos="879"/>
        </w:tabs>
        <w:spacing w:line="264" w:lineRule="auto"/>
        <w:ind w:firstLine="600"/>
        <w:jc w:val="both"/>
        <w:rPr>
          <w:color w:val="000000" w:themeColor="text1"/>
          <w:sz w:val="24"/>
          <w:szCs w:val="24"/>
        </w:rPr>
      </w:pPr>
      <w:r w:rsidRPr="00E726CB">
        <w:rPr>
          <w:color w:val="000000" w:themeColor="text1"/>
          <w:sz w:val="24"/>
          <w:szCs w:val="24"/>
        </w:rPr>
        <w:t>Să pretindă Mandatarului să păstreze confidențialitatea tuturor informațiilor/datelor legate de activitatea ori operațiunile Mandantului, atât pe durata mandatului cât și pe o perioadă de 2 (doi) ani de la data încetării mandatului, indiferent de modul de încetare a acestuia;</w:t>
      </w:r>
    </w:p>
    <w:p w:rsidR="00D03243" w:rsidRPr="00E726CB" w:rsidRDefault="007A4E84">
      <w:pPr>
        <w:pStyle w:val="BodyText"/>
        <w:numPr>
          <w:ilvl w:val="0"/>
          <w:numId w:val="10"/>
        </w:numPr>
        <w:tabs>
          <w:tab w:val="left" w:pos="870"/>
        </w:tabs>
        <w:spacing w:line="264" w:lineRule="auto"/>
        <w:ind w:firstLine="600"/>
        <w:jc w:val="both"/>
        <w:rPr>
          <w:color w:val="000000" w:themeColor="text1"/>
          <w:sz w:val="24"/>
          <w:szCs w:val="24"/>
        </w:rPr>
      </w:pPr>
      <w:r w:rsidRPr="00E726CB">
        <w:rPr>
          <w:color w:val="000000" w:themeColor="text1"/>
          <w:sz w:val="24"/>
          <w:szCs w:val="24"/>
        </w:rPr>
        <w:t xml:space="preserve">Sa pretindă Mandatarului îndeplinirea indicatorilor de performanță financiari și nefinanciari prevăzuți în Anexa 1 la prezentul Contract, a tuturor obligațiilor ce decurg din </w:t>
      </w:r>
      <w:r w:rsidRPr="00E726CB">
        <w:rPr>
          <w:color w:val="000000" w:themeColor="text1"/>
          <w:sz w:val="24"/>
          <w:szCs w:val="24"/>
        </w:rPr>
        <w:lastRenderedPageBreak/>
        <w:t>Contract, din Actul Constitutiv sau din Legislația Relevantă.</w:t>
      </w:r>
    </w:p>
    <w:p w:rsidR="00D03243" w:rsidRPr="00E726CB" w:rsidRDefault="007A4E84">
      <w:pPr>
        <w:pStyle w:val="BodyText"/>
        <w:numPr>
          <w:ilvl w:val="0"/>
          <w:numId w:val="10"/>
        </w:numPr>
        <w:tabs>
          <w:tab w:val="left" w:pos="836"/>
        </w:tabs>
        <w:spacing w:line="264" w:lineRule="auto"/>
        <w:ind w:firstLine="600"/>
        <w:jc w:val="both"/>
        <w:rPr>
          <w:color w:val="000000" w:themeColor="text1"/>
          <w:sz w:val="24"/>
          <w:szCs w:val="24"/>
        </w:rPr>
      </w:pPr>
      <w:r w:rsidRPr="00E726CB">
        <w:rPr>
          <w:color w:val="000000" w:themeColor="text1"/>
          <w:sz w:val="24"/>
          <w:szCs w:val="24"/>
        </w:rPr>
        <w:t>în activitatea de urmărire a bunei execuții a prezentului Contract și verificarea îndeplinirii indicatorilor de performanță financiari și nefinanciari prevăzuți în Actul Adițional la prezentul Contract, are dreptul să solicite să i se prezinte ori de câte ori este necesarsituația economico-financiară orice document privind îndeplinirea indicatorilor de performanță financiari și nefinanciari și a prevederilor Contractului.</w:t>
      </w:r>
    </w:p>
    <w:p w:rsidR="00D03243" w:rsidRPr="00E726CB" w:rsidRDefault="007A4E84">
      <w:pPr>
        <w:pStyle w:val="BodyText"/>
        <w:numPr>
          <w:ilvl w:val="0"/>
          <w:numId w:val="10"/>
        </w:numPr>
        <w:tabs>
          <w:tab w:val="left" w:pos="1398"/>
        </w:tabs>
        <w:spacing w:line="264" w:lineRule="auto"/>
        <w:ind w:firstLine="600"/>
        <w:jc w:val="both"/>
        <w:rPr>
          <w:color w:val="000000" w:themeColor="text1"/>
          <w:sz w:val="24"/>
          <w:szCs w:val="24"/>
        </w:rPr>
      </w:pPr>
      <w:r w:rsidRPr="00E726CB">
        <w:rPr>
          <w:color w:val="000000" w:themeColor="text1"/>
          <w:sz w:val="24"/>
          <w:szCs w:val="24"/>
        </w:rPr>
        <w:t xml:space="preserve">Să diminueze indemnizația fixă pentru nerespectarea obligațiilor contractuale de către </w:t>
      </w:r>
      <w:r w:rsidRPr="00E726CB">
        <w:rPr>
          <w:color w:val="000000" w:themeColor="text1"/>
          <w:sz w:val="24"/>
          <w:szCs w:val="24"/>
          <w:lang w:val="pt-BR" w:eastAsia="en-US" w:bidi="en-US"/>
        </w:rPr>
        <w:t>Mandant.</w:t>
      </w:r>
    </w:p>
    <w:p w:rsidR="00D03243" w:rsidRPr="00E726CB" w:rsidRDefault="007A4E84">
      <w:pPr>
        <w:pStyle w:val="BodyText"/>
        <w:numPr>
          <w:ilvl w:val="0"/>
          <w:numId w:val="10"/>
        </w:numPr>
        <w:tabs>
          <w:tab w:val="left" w:pos="1420"/>
        </w:tabs>
        <w:spacing w:after="320" w:line="240" w:lineRule="auto"/>
        <w:ind w:firstLine="580"/>
        <w:jc w:val="both"/>
        <w:rPr>
          <w:color w:val="000000" w:themeColor="text1"/>
          <w:sz w:val="24"/>
          <w:szCs w:val="24"/>
        </w:rPr>
      </w:pPr>
      <w:r w:rsidRPr="00E726CB">
        <w:rPr>
          <w:color w:val="000000" w:themeColor="text1"/>
          <w:sz w:val="24"/>
          <w:szCs w:val="24"/>
        </w:rPr>
        <w:t>Să înceteze contractul de mandat atunci când este cazul.</w:t>
      </w:r>
    </w:p>
    <w:p w:rsidR="00D03243" w:rsidRPr="00E726CB" w:rsidRDefault="007A4E84">
      <w:pPr>
        <w:pStyle w:val="BodyText"/>
        <w:numPr>
          <w:ilvl w:val="0"/>
          <w:numId w:val="9"/>
        </w:numPr>
        <w:tabs>
          <w:tab w:val="left" w:pos="928"/>
        </w:tabs>
        <w:spacing w:line="283" w:lineRule="auto"/>
        <w:ind w:firstLine="580"/>
        <w:jc w:val="both"/>
        <w:rPr>
          <w:color w:val="000000" w:themeColor="text1"/>
          <w:sz w:val="24"/>
          <w:szCs w:val="24"/>
        </w:rPr>
      </w:pPr>
      <w:r w:rsidRPr="00E726CB">
        <w:rPr>
          <w:b/>
          <w:bCs/>
          <w:color w:val="000000" w:themeColor="text1"/>
          <w:sz w:val="24"/>
          <w:szCs w:val="24"/>
        </w:rPr>
        <w:t>OBLIGAȚIILE MANDANTULUI</w:t>
      </w:r>
    </w:p>
    <w:p w:rsidR="00D03243" w:rsidRPr="00E726CB" w:rsidRDefault="007A4E84">
      <w:pPr>
        <w:pStyle w:val="BodyText"/>
        <w:spacing w:line="257" w:lineRule="auto"/>
        <w:ind w:firstLine="580"/>
        <w:jc w:val="both"/>
        <w:rPr>
          <w:color w:val="000000" w:themeColor="text1"/>
          <w:sz w:val="24"/>
          <w:szCs w:val="24"/>
        </w:rPr>
      </w:pPr>
      <w:r w:rsidRPr="00E726CB">
        <w:rPr>
          <w:i/>
          <w:iCs/>
          <w:color w:val="000000" w:themeColor="text1"/>
          <w:sz w:val="24"/>
          <w:szCs w:val="24"/>
          <w:u w:val="single"/>
        </w:rPr>
        <w:t>Mandantul are următoarele obligații:</w:t>
      </w:r>
    </w:p>
    <w:p w:rsidR="00D03243" w:rsidRPr="00E726CB" w:rsidRDefault="007A4E84">
      <w:pPr>
        <w:pStyle w:val="BodyText"/>
        <w:numPr>
          <w:ilvl w:val="0"/>
          <w:numId w:val="11"/>
        </w:numPr>
        <w:tabs>
          <w:tab w:val="left" w:pos="876"/>
        </w:tabs>
        <w:spacing w:line="276" w:lineRule="auto"/>
        <w:ind w:firstLine="600"/>
        <w:jc w:val="both"/>
        <w:rPr>
          <w:color w:val="000000" w:themeColor="text1"/>
          <w:sz w:val="24"/>
          <w:szCs w:val="24"/>
        </w:rPr>
      </w:pPr>
      <w:r w:rsidRPr="00E726CB">
        <w:rPr>
          <w:color w:val="000000" w:themeColor="text1"/>
          <w:sz w:val="24"/>
          <w:szCs w:val="24"/>
        </w:rPr>
        <w:t>Să asigure Mandatarului deplină libertate în îndeplinirea sarcinilor și obligațiilor care fac obiectul prezentului Contract, în condițiile Legislației Relevante și ale Actului Constitutiv.</w:t>
      </w:r>
    </w:p>
    <w:p w:rsidR="00D03243" w:rsidRPr="00E726CB" w:rsidRDefault="007A4E84">
      <w:pPr>
        <w:pStyle w:val="BodyText"/>
        <w:numPr>
          <w:ilvl w:val="0"/>
          <w:numId w:val="11"/>
        </w:numPr>
        <w:tabs>
          <w:tab w:val="left" w:pos="891"/>
        </w:tabs>
        <w:spacing w:line="276" w:lineRule="auto"/>
        <w:ind w:firstLine="600"/>
        <w:jc w:val="both"/>
        <w:rPr>
          <w:color w:val="000000" w:themeColor="text1"/>
          <w:sz w:val="24"/>
          <w:szCs w:val="24"/>
        </w:rPr>
      </w:pPr>
      <w:r w:rsidRPr="00E726CB">
        <w:rPr>
          <w:color w:val="000000" w:themeColor="text1"/>
          <w:sz w:val="24"/>
          <w:szCs w:val="24"/>
        </w:rPr>
        <w:t>Să evalueze periodic activitatea Mandatarului din punct de vedere al execuției Contractului, al indicatorilor de performanță financiari și nefinanciari și al respectării Legislației Relevante.</w:t>
      </w:r>
    </w:p>
    <w:p w:rsidR="00D03243" w:rsidRPr="00E726CB" w:rsidRDefault="007A4E84">
      <w:pPr>
        <w:pStyle w:val="BodyText"/>
        <w:numPr>
          <w:ilvl w:val="0"/>
          <w:numId w:val="11"/>
        </w:numPr>
        <w:tabs>
          <w:tab w:val="left" w:pos="876"/>
        </w:tabs>
        <w:spacing w:line="276" w:lineRule="auto"/>
        <w:ind w:firstLine="600"/>
        <w:jc w:val="both"/>
        <w:rPr>
          <w:color w:val="000000" w:themeColor="text1"/>
          <w:sz w:val="24"/>
          <w:szCs w:val="24"/>
        </w:rPr>
      </w:pPr>
      <w:r w:rsidRPr="00E726CB">
        <w:rPr>
          <w:color w:val="000000" w:themeColor="text1"/>
          <w:sz w:val="24"/>
          <w:szCs w:val="24"/>
        </w:rPr>
        <w:t>Să asigure efectuarea formalităților aferente numirii Administratorului, în vederea respectării legislației în vigoare și a Actului Constitutiv.</w:t>
      </w:r>
    </w:p>
    <w:p w:rsidR="00D03243" w:rsidRPr="00E726CB" w:rsidRDefault="007A4E84">
      <w:pPr>
        <w:pStyle w:val="BodyText"/>
        <w:numPr>
          <w:ilvl w:val="0"/>
          <w:numId w:val="11"/>
        </w:numPr>
        <w:tabs>
          <w:tab w:val="left" w:pos="1420"/>
        </w:tabs>
        <w:spacing w:line="257" w:lineRule="auto"/>
        <w:ind w:firstLine="580"/>
        <w:jc w:val="both"/>
        <w:rPr>
          <w:color w:val="000000" w:themeColor="text1"/>
          <w:sz w:val="24"/>
          <w:szCs w:val="24"/>
        </w:rPr>
      </w:pPr>
      <w:r w:rsidRPr="00E726CB">
        <w:rPr>
          <w:color w:val="000000" w:themeColor="text1"/>
          <w:sz w:val="24"/>
          <w:szCs w:val="24"/>
        </w:rPr>
        <w:t>Să asigure plata indemnizației fixe cu condiția respectării obligațiilor contractuale de către mandatar.</w:t>
      </w:r>
    </w:p>
    <w:p w:rsidR="00D03243" w:rsidRPr="00E726CB" w:rsidRDefault="007A4E84">
      <w:pPr>
        <w:pStyle w:val="BodyText"/>
        <w:spacing w:line="283" w:lineRule="auto"/>
        <w:ind w:firstLine="580"/>
        <w:rPr>
          <w:color w:val="000000" w:themeColor="text1"/>
          <w:sz w:val="24"/>
          <w:szCs w:val="24"/>
        </w:rPr>
      </w:pPr>
      <w:r w:rsidRPr="00E726CB">
        <w:rPr>
          <w:b/>
          <w:bCs/>
          <w:color w:val="000000" w:themeColor="text1"/>
          <w:sz w:val="24"/>
          <w:szCs w:val="24"/>
        </w:rPr>
        <w:t>Art.7 LOIALITATE, CONFIDENȚIALITATE, CLAUZĂ DE NECONCURENȚĂ</w:t>
      </w:r>
    </w:p>
    <w:p w:rsidR="00D03243" w:rsidRPr="00E726CB" w:rsidRDefault="007A4E84">
      <w:pPr>
        <w:pStyle w:val="BodyText"/>
        <w:spacing w:line="283" w:lineRule="auto"/>
        <w:ind w:firstLine="580"/>
        <w:jc w:val="both"/>
        <w:rPr>
          <w:color w:val="000000" w:themeColor="text1"/>
          <w:sz w:val="24"/>
          <w:szCs w:val="24"/>
        </w:rPr>
      </w:pPr>
      <w:r w:rsidRPr="00E726CB">
        <w:rPr>
          <w:b/>
          <w:bCs/>
          <w:color w:val="000000" w:themeColor="text1"/>
          <w:sz w:val="24"/>
          <w:szCs w:val="24"/>
        </w:rPr>
        <w:t>Pe durata prezentului Contract,</w:t>
      </w:r>
    </w:p>
    <w:p w:rsidR="00D03243" w:rsidRPr="00E726CB" w:rsidRDefault="007A4E84">
      <w:pPr>
        <w:pStyle w:val="BodyText"/>
        <w:numPr>
          <w:ilvl w:val="1"/>
          <w:numId w:val="11"/>
        </w:numPr>
        <w:tabs>
          <w:tab w:val="left" w:pos="1039"/>
        </w:tabs>
        <w:spacing w:line="257" w:lineRule="auto"/>
        <w:ind w:firstLine="600"/>
        <w:jc w:val="both"/>
        <w:rPr>
          <w:color w:val="000000" w:themeColor="text1"/>
          <w:sz w:val="24"/>
          <w:szCs w:val="24"/>
        </w:rPr>
      </w:pPr>
      <w:r w:rsidRPr="00E726CB">
        <w:rPr>
          <w:b/>
          <w:bCs/>
          <w:color w:val="000000" w:themeColor="text1"/>
          <w:sz w:val="24"/>
          <w:szCs w:val="24"/>
        </w:rPr>
        <w:t xml:space="preserve">MANDATARUL </w:t>
      </w:r>
      <w:r w:rsidRPr="00E726CB">
        <w:rPr>
          <w:color w:val="000000" w:themeColor="text1"/>
          <w:sz w:val="24"/>
          <w:szCs w:val="24"/>
        </w:rPr>
        <w:t xml:space="preserve">este obligat să acționeze în interesul </w:t>
      </w:r>
      <w:r w:rsidRPr="00E726CB">
        <w:rPr>
          <w:b/>
          <w:bCs/>
          <w:color w:val="000000" w:themeColor="text1"/>
          <w:sz w:val="24"/>
          <w:szCs w:val="24"/>
        </w:rPr>
        <w:t xml:space="preserve">MANDANTULUI, </w:t>
      </w:r>
      <w:r w:rsidRPr="00E726CB">
        <w:rPr>
          <w:color w:val="000000" w:themeColor="text1"/>
          <w:sz w:val="24"/>
          <w:szCs w:val="24"/>
        </w:rPr>
        <w:t xml:space="preserve">comportându-se în activitatea sa cu loialitate față </w:t>
      </w:r>
      <w:r w:rsidRPr="00E726CB">
        <w:rPr>
          <w:color w:val="000000" w:themeColor="text1"/>
          <w:sz w:val="24"/>
          <w:szCs w:val="24"/>
          <w:lang w:val="pt-BR" w:eastAsia="en-US" w:bidi="en-US"/>
        </w:rPr>
        <w:t xml:space="preserve">de </w:t>
      </w:r>
      <w:r w:rsidRPr="00E726CB">
        <w:rPr>
          <w:b/>
          <w:bCs/>
          <w:color w:val="000000" w:themeColor="text1"/>
          <w:sz w:val="24"/>
          <w:szCs w:val="24"/>
          <w:lang w:val="pt-BR" w:eastAsia="en-US" w:bidi="en-US"/>
        </w:rPr>
        <w:t xml:space="preserve">MANDANT, </w:t>
      </w:r>
      <w:r w:rsidRPr="00E726CB">
        <w:rPr>
          <w:color w:val="000000" w:themeColor="text1"/>
          <w:sz w:val="24"/>
          <w:szCs w:val="24"/>
        </w:rPr>
        <w:t>ca un conducător al propriei sale afaceri.</w:t>
      </w:r>
    </w:p>
    <w:p w:rsidR="00D03243" w:rsidRPr="00E726CB" w:rsidRDefault="007A4E84">
      <w:pPr>
        <w:pStyle w:val="BodyText"/>
        <w:numPr>
          <w:ilvl w:val="1"/>
          <w:numId w:val="11"/>
        </w:numPr>
        <w:tabs>
          <w:tab w:val="left" w:pos="1035"/>
        </w:tabs>
        <w:spacing w:line="257" w:lineRule="auto"/>
        <w:ind w:firstLine="600"/>
        <w:jc w:val="both"/>
        <w:rPr>
          <w:color w:val="000000" w:themeColor="text1"/>
          <w:sz w:val="24"/>
          <w:szCs w:val="24"/>
        </w:rPr>
      </w:pPr>
      <w:r w:rsidRPr="00E726CB">
        <w:rPr>
          <w:b/>
          <w:bCs/>
          <w:color w:val="000000" w:themeColor="text1"/>
          <w:sz w:val="24"/>
          <w:szCs w:val="24"/>
        </w:rPr>
        <w:t xml:space="preserve">MANDATARUL </w:t>
      </w:r>
      <w:r w:rsidRPr="00E726CB">
        <w:rPr>
          <w:color w:val="000000" w:themeColor="text1"/>
          <w:sz w:val="24"/>
          <w:szCs w:val="24"/>
        </w:rPr>
        <w:t>poate exercita concomitent cel mult două mandate de administrator și/sau membru al Consiliului de Supraveghere în societăți pe acțiuni/întreprinderi publice al căror sediu este pe teritoriul României cu informarea MANDANTULUI și fără a intra într-o situație de incompatibilitate.</w:t>
      </w:r>
    </w:p>
    <w:p w:rsidR="00D03243" w:rsidRPr="00E726CB" w:rsidRDefault="007A4E84">
      <w:pPr>
        <w:pStyle w:val="BodyText"/>
        <w:numPr>
          <w:ilvl w:val="1"/>
          <w:numId w:val="11"/>
        </w:numPr>
        <w:tabs>
          <w:tab w:val="left" w:pos="1044"/>
        </w:tabs>
        <w:spacing w:line="257" w:lineRule="auto"/>
        <w:ind w:firstLine="600"/>
        <w:jc w:val="both"/>
        <w:rPr>
          <w:color w:val="000000" w:themeColor="text1"/>
          <w:sz w:val="24"/>
          <w:szCs w:val="24"/>
        </w:rPr>
      </w:pPr>
      <w:r w:rsidRPr="00E726CB">
        <w:rPr>
          <w:color w:val="000000" w:themeColor="text1"/>
          <w:sz w:val="24"/>
          <w:szCs w:val="24"/>
        </w:rPr>
        <w:t xml:space="preserve">în cazul în care, într-o anumită operațiune </w:t>
      </w:r>
      <w:r w:rsidRPr="00E726CB">
        <w:rPr>
          <w:b/>
          <w:bCs/>
          <w:color w:val="000000" w:themeColor="text1"/>
          <w:sz w:val="24"/>
          <w:szCs w:val="24"/>
        </w:rPr>
        <w:t xml:space="preserve">MANDATARUL </w:t>
      </w:r>
      <w:r w:rsidRPr="00E726CB">
        <w:rPr>
          <w:color w:val="000000" w:themeColor="text1"/>
          <w:sz w:val="24"/>
          <w:szCs w:val="24"/>
        </w:rPr>
        <w:t xml:space="preserve">are, direct sau indirect, interese contrare intereselor </w:t>
      </w:r>
      <w:r w:rsidRPr="00E726CB">
        <w:rPr>
          <w:b/>
          <w:bCs/>
          <w:color w:val="000000" w:themeColor="text1"/>
          <w:sz w:val="24"/>
          <w:szCs w:val="24"/>
        </w:rPr>
        <w:t xml:space="preserve">MANDANTULUI, </w:t>
      </w:r>
      <w:r w:rsidRPr="00E726CB">
        <w:rPr>
          <w:color w:val="000000" w:themeColor="text1"/>
          <w:sz w:val="24"/>
          <w:szCs w:val="24"/>
        </w:rPr>
        <w:t xml:space="preserve">va aduce acest lucru la cunoștința </w:t>
      </w:r>
      <w:r w:rsidRPr="00E726CB">
        <w:rPr>
          <w:b/>
          <w:bCs/>
          <w:color w:val="000000" w:themeColor="text1"/>
          <w:sz w:val="24"/>
          <w:szCs w:val="24"/>
        </w:rPr>
        <w:t xml:space="preserve">MANDANTULUI </w:t>
      </w:r>
      <w:r w:rsidRPr="00E726CB">
        <w:rPr>
          <w:color w:val="000000" w:themeColor="text1"/>
          <w:sz w:val="24"/>
          <w:szCs w:val="24"/>
        </w:rPr>
        <w:t xml:space="preserve">și se va abține de la orice conduită de natură să afecteze interesele </w:t>
      </w:r>
      <w:r w:rsidRPr="00E726CB">
        <w:rPr>
          <w:b/>
          <w:bCs/>
          <w:color w:val="000000" w:themeColor="text1"/>
          <w:sz w:val="24"/>
          <w:szCs w:val="24"/>
        </w:rPr>
        <w:t xml:space="preserve">MANDANTULUI, </w:t>
      </w:r>
      <w:r w:rsidRPr="00E726CB">
        <w:rPr>
          <w:color w:val="000000" w:themeColor="text1"/>
          <w:sz w:val="24"/>
          <w:szCs w:val="24"/>
        </w:rPr>
        <w:t xml:space="preserve">în special de la votul respectivei operațiuni. Interdicția vizează și situația în care </w:t>
      </w:r>
      <w:r w:rsidRPr="00E726CB">
        <w:rPr>
          <w:b/>
          <w:bCs/>
          <w:color w:val="000000" w:themeColor="text1"/>
          <w:sz w:val="24"/>
          <w:szCs w:val="24"/>
        </w:rPr>
        <w:t xml:space="preserve">MANDATARUL </w:t>
      </w:r>
      <w:r w:rsidRPr="00E726CB">
        <w:rPr>
          <w:color w:val="000000" w:themeColor="text1"/>
          <w:sz w:val="24"/>
          <w:szCs w:val="24"/>
        </w:rPr>
        <w:t>știe ca într-o anumită operațiune este interesat personal sau că operațiunea respectivă prezintă atractivitate pentru soț/soție, rudele sau afinii săi până la gradul al patrulea inclusiv.</w:t>
      </w:r>
    </w:p>
    <w:p w:rsidR="00D03243" w:rsidRPr="00E726CB" w:rsidRDefault="007A4E84">
      <w:pPr>
        <w:pStyle w:val="BodyText"/>
        <w:numPr>
          <w:ilvl w:val="1"/>
          <w:numId w:val="11"/>
        </w:numPr>
        <w:tabs>
          <w:tab w:val="left" w:pos="1607"/>
        </w:tabs>
        <w:spacing w:line="257" w:lineRule="auto"/>
        <w:ind w:firstLine="580"/>
        <w:jc w:val="both"/>
        <w:rPr>
          <w:color w:val="000000" w:themeColor="text1"/>
          <w:sz w:val="24"/>
          <w:szCs w:val="24"/>
        </w:rPr>
      </w:pPr>
      <w:r w:rsidRPr="00E726CB">
        <w:rPr>
          <w:color w:val="000000" w:themeColor="text1"/>
          <w:sz w:val="24"/>
          <w:szCs w:val="24"/>
        </w:rPr>
        <w:t xml:space="preserve">Pe toată durata prezentului Contract, </w:t>
      </w:r>
      <w:r w:rsidRPr="00E726CB">
        <w:rPr>
          <w:b/>
          <w:bCs/>
          <w:color w:val="000000" w:themeColor="text1"/>
          <w:sz w:val="24"/>
          <w:szCs w:val="24"/>
        </w:rPr>
        <w:t xml:space="preserve">MANDATARUL </w:t>
      </w:r>
      <w:r w:rsidRPr="00E726CB">
        <w:rPr>
          <w:color w:val="000000" w:themeColor="text1"/>
          <w:sz w:val="24"/>
          <w:szCs w:val="24"/>
        </w:rPr>
        <w:t>se obligă:</w:t>
      </w:r>
    </w:p>
    <w:p w:rsidR="00D03243" w:rsidRPr="00E726CB" w:rsidRDefault="007A4E84">
      <w:pPr>
        <w:pStyle w:val="BodyText"/>
        <w:numPr>
          <w:ilvl w:val="0"/>
          <w:numId w:val="12"/>
        </w:numPr>
        <w:tabs>
          <w:tab w:val="left" w:pos="562"/>
        </w:tabs>
        <w:spacing w:line="266" w:lineRule="auto"/>
        <w:ind w:firstLine="0"/>
        <w:jc w:val="both"/>
        <w:rPr>
          <w:color w:val="000000" w:themeColor="text1"/>
          <w:sz w:val="24"/>
          <w:szCs w:val="24"/>
        </w:rPr>
      </w:pPr>
      <w:r w:rsidRPr="00E726CB">
        <w:rPr>
          <w:color w:val="000000" w:themeColor="text1"/>
          <w:sz w:val="24"/>
          <w:szCs w:val="24"/>
        </w:rPr>
        <w:t xml:space="preserve">Să păstreze cu rigurozitate confidențialitatea asupra datelor și informațiilor referitoare la activitatea </w:t>
      </w:r>
      <w:r w:rsidRPr="00E726CB">
        <w:rPr>
          <w:b/>
          <w:bCs/>
          <w:color w:val="000000" w:themeColor="text1"/>
          <w:sz w:val="24"/>
          <w:szCs w:val="24"/>
        </w:rPr>
        <w:t xml:space="preserve">MANDANTULUI, </w:t>
      </w:r>
      <w:r w:rsidRPr="00E726CB">
        <w:rPr>
          <w:color w:val="000000" w:themeColor="text1"/>
          <w:sz w:val="24"/>
          <w:szCs w:val="24"/>
        </w:rPr>
        <w:t xml:space="preserve">care au un astfel de caracter sau care sunt calificate ca având acest caracter de către </w:t>
      </w:r>
      <w:r w:rsidRPr="00E726CB">
        <w:rPr>
          <w:b/>
          <w:bCs/>
          <w:color w:val="000000" w:themeColor="text1"/>
          <w:sz w:val="24"/>
          <w:szCs w:val="24"/>
          <w:lang w:eastAsia="en-US" w:bidi="en-US"/>
        </w:rPr>
        <w:t>MANDANT;</w:t>
      </w:r>
    </w:p>
    <w:p w:rsidR="00D03243" w:rsidRPr="00E726CB" w:rsidRDefault="007A4E84">
      <w:pPr>
        <w:pStyle w:val="BodyText"/>
        <w:numPr>
          <w:ilvl w:val="0"/>
          <w:numId w:val="12"/>
        </w:numPr>
        <w:tabs>
          <w:tab w:val="left" w:pos="562"/>
        </w:tabs>
        <w:spacing w:line="257" w:lineRule="auto"/>
        <w:ind w:firstLine="0"/>
        <w:jc w:val="both"/>
        <w:rPr>
          <w:color w:val="000000" w:themeColor="text1"/>
          <w:sz w:val="24"/>
          <w:szCs w:val="24"/>
        </w:rPr>
      </w:pPr>
      <w:r w:rsidRPr="00E726CB">
        <w:rPr>
          <w:color w:val="000000" w:themeColor="text1"/>
          <w:sz w:val="24"/>
          <w:szCs w:val="24"/>
        </w:rPr>
        <w:t xml:space="preserve">Să respecte Acordul de confidențialitate, conform </w:t>
      </w:r>
      <w:r w:rsidRPr="00E726CB">
        <w:rPr>
          <w:b/>
          <w:bCs/>
          <w:color w:val="000000" w:themeColor="text1"/>
          <w:sz w:val="24"/>
          <w:szCs w:val="24"/>
        </w:rPr>
        <w:t xml:space="preserve">Anexa 2 </w:t>
      </w:r>
      <w:r w:rsidRPr="00E726CB">
        <w:rPr>
          <w:color w:val="000000" w:themeColor="text1"/>
          <w:sz w:val="24"/>
          <w:szCs w:val="24"/>
        </w:rPr>
        <w:t>la Contract;</w:t>
      </w:r>
    </w:p>
    <w:p w:rsidR="00D03243" w:rsidRPr="00E726CB" w:rsidRDefault="007A4E84">
      <w:pPr>
        <w:pStyle w:val="BodyText"/>
        <w:numPr>
          <w:ilvl w:val="0"/>
          <w:numId w:val="12"/>
        </w:numPr>
        <w:tabs>
          <w:tab w:val="left" w:pos="562"/>
        </w:tabs>
        <w:spacing w:line="257" w:lineRule="auto"/>
        <w:ind w:firstLine="0"/>
        <w:jc w:val="both"/>
        <w:rPr>
          <w:color w:val="000000" w:themeColor="text1"/>
          <w:sz w:val="24"/>
          <w:szCs w:val="24"/>
        </w:rPr>
      </w:pPr>
      <w:r w:rsidRPr="00E726CB">
        <w:rPr>
          <w:color w:val="000000" w:themeColor="text1"/>
          <w:sz w:val="24"/>
          <w:szCs w:val="24"/>
        </w:rPr>
        <w:t xml:space="preserve">Să își desfășoare activitatea astfel încât să protejeze imaginea </w:t>
      </w:r>
      <w:r w:rsidRPr="00E726CB">
        <w:rPr>
          <w:b/>
          <w:bCs/>
          <w:color w:val="000000" w:themeColor="text1"/>
          <w:sz w:val="24"/>
          <w:szCs w:val="24"/>
        </w:rPr>
        <w:t xml:space="preserve">MANDANTULUI și a </w:t>
      </w:r>
      <w:r w:rsidRPr="00E726CB">
        <w:rPr>
          <w:b/>
          <w:bCs/>
          <w:color w:val="000000" w:themeColor="text1"/>
          <w:sz w:val="24"/>
          <w:szCs w:val="24"/>
        </w:rPr>
        <w:lastRenderedPageBreak/>
        <w:t xml:space="preserve">societății; </w:t>
      </w:r>
      <w:r w:rsidRPr="00E726CB">
        <w:rPr>
          <w:color w:val="000000" w:themeColor="text1"/>
          <w:sz w:val="24"/>
          <w:szCs w:val="24"/>
        </w:rPr>
        <w:t xml:space="preserve">să nu comunice public și să nu prezinte, chiar și confidențial, informații, altele decât cele care au devenit publice în orice alt fel, cu privire la </w:t>
      </w:r>
      <w:r w:rsidRPr="00E726CB">
        <w:rPr>
          <w:b/>
          <w:bCs/>
          <w:color w:val="000000" w:themeColor="text1"/>
          <w:sz w:val="24"/>
          <w:szCs w:val="24"/>
          <w:lang w:eastAsia="en-US" w:bidi="en-US"/>
        </w:rPr>
        <w:t xml:space="preserve">MANDANT </w:t>
      </w:r>
      <w:r w:rsidRPr="00E726CB">
        <w:rPr>
          <w:b/>
          <w:bCs/>
          <w:color w:val="000000" w:themeColor="text1"/>
          <w:sz w:val="24"/>
          <w:szCs w:val="24"/>
        </w:rPr>
        <w:t xml:space="preserve">și societate, </w:t>
      </w:r>
      <w:r w:rsidRPr="00E726CB">
        <w:rPr>
          <w:color w:val="000000" w:themeColor="text1"/>
          <w:sz w:val="24"/>
          <w:szCs w:val="24"/>
        </w:rPr>
        <w:t xml:space="preserve">sau activitatea acestora, de natura să dezorienteze și/sau să inducă în eroare opinia publică, partenerii contractuali, persoanele implicate în activitatea </w:t>
      </w:r>
      <w:r w:rsidRPr="00E726CB">
        <w:rPr>
          <w:b/>
          <w:bCs/>
          <w:color w:val="000000" w:themeColor="text1"/>
          <w:sz w:val="24"/>
          <w:szCs w:val="24"/>
        </w:rPr>
        <w:t xml:space="preserve">MANDANTULUI sau a societății </w:t>
      </w:r>
      <w:r w:rsidRPr="00E726CB">
        <w:rPr>
          <w:color w:val="000000" w:themeColor="text1"/>
          <w:sz w:val="24"/>
          <w:szCs w:val="24"/>
        </w:rPr>
        <w:t>și care să creeze o situație defavorabilă acestora;</w:t>
      </w:r>
    </w:p>
    <w:p w:rsidR="00D03243" w:rsidRPr="00E726CB" w:rsidRDefault="007A4E84">
      <w:pPr>
        <w:pStyle w:val="BodyText"/>
        <w:numPr>
          <w:ilvl w:val="0"/>
          <w:numId w:val="12"/>
        </w:numPr>
        <w:tabs>
          <w:tab w:val="left" w:pos="562"/>
        </w:tabs>
        <w:spacing w:line="257" w:lineRule="auto"/>
        <w:ind w:firstLine="0"/>
        <w:jc w:val="both"/>
        <w:rPr>
          <w:color w:val="000000" w:themeColor="text1"/>
          <w:sz w:val="24"/>
          <w:szCs w:val="24"/>
        </w:rPr>
      </w:pPr>
      <w:r w:rsidRPr="00E726CB">
        <w:rPr>
          <w:color w:val="000000" w:themeColor="text1"/>
          <w:sz w:val="24"/>
          <w:szCs w:val="24"/>
        </w:rPr>
        <w:t xml:space="preserve">Să nu utilizeze în scop comercial, pentru sine sau pentru altul, rezultatele activitatilor tehnico- științifice efectuate de către societate sau a altor informații secrete în legătură cu acestea </w:t>
      </w:r>
      <w:r w:rsidRPr="00E726CB">
        <w:rPr>
          <w:color w:val="000000" w:themeColor="text1"/>
          <w:sz w:val="24"/>
          <w:szCs w:val="24"/>
          <w:lang w:val="pt-BR" w:eastAsia="en-US" w:bidi="en-US"/>
        </w:rPr>
        <w:t xml:space="preserve">(know-how </w:t>
      </w:r>
      <w:r w:rsidRPr="00E726CB">
        <w:rPr>
          <w:color w:val="000000" w:themeColor="text1"/>
          <w:sz w:val="24"/>
          <w:szCs w:val="24"/>
        </w:rPr>
        <w:t>sau altele asemenea);</w:t>
      </w:r>
    </w:p>
    <w:p w:rsidR="00D03243" w:rsidRPr="00E726CB" w:rsidRDefault="007A4E84">
      <w:pPr>
        <w:pStyle w:val="BodyText"/>
        <w:numPr>
          <w:ilvl w:val="0"/>
          <w:numId w:val="12"/>
        </w:numPr>
        <w:tabs>
          <w:tab w:val="left" w:pos="562"/>
        </w:tabs>
        <w:spacing w:line="257" w:lineRule="auto"/>
        <w:ind w:firstLine="0"/>
        <w:jc w:val="both"/>
        <w:rPr>
          <w:color w:val="000000" w:themeColor="text1"/>
          <w:sz w:val="24"/>
          <w:szCs w:val="24"/>
        </w:rPr>
      </w:pPr>
      <w:r w:rsidRPr="00E726CB">
        <w:rPr>
          <w:color w:val="000000" w:themeColor="text1"/>
          <w:sz w:val="24"/>
          <w:szCs w:val="24"/>
        </w:rPr>
        <w:t xml:space="preserve">Să nu divulge către terți rezultatele activităților menționate la pct. d) de mai sus, cât timp acestea nu au devenit publice, fără consimțământul </w:t>
      </w:r>
      <w:r w:rsidRPr="00E726CB">
        <w:rPr>
          <w:b/>
          <w:bCs/>
          <w:color w:val="000000" w:themeColor="text1"/>
          <w:sz w:val="24"/>
          <w:szCs w:val="24"/>
        </w:rPr>
        <w:t>MANDANTULUI;</w:t>
      </w:r>
    </w:p>
    <w:p w:rsidR="00D03243" w:rsidRPr="00E726CB" w:rsidRDefault="007A4E84">
      <w:pPr>
        <w:pStyle w:val="BodyText"/>
        <w:numPr>
          <w:ilvl w:val="0"/>
          <w:numId w:val="12"/>
        </w:numPr>
        <w:tabs>
          <w:tab w:val="left" w:pos="562"/>
        </w:tabs>
        <w:spacing w:line="257" w:lineRule="auto"/>
        <w:ind w:firstLine="0"/>
        <w:jc w:val="both"/>
        <w:rPr>
          <w:color w:val="000000" w:themeColor="text1"/>
          <w:sz w:val="24"/>
          <w:szCs w:val="24"/>
        </w:rPr>
      </w:pPr>
      <w:r w:rsidRPr="00E726CB">
        <w:rPr>
          <w:color w:val="000000" w:themeColor="text1"/>
          <w:sz w:val="24"/>
          <w:szCs w:val="24"/>
        </w:rPr>
        <w:t xml:space="preserve">Să nu solicite sau să accepte o afacere legată direct sau indirect de activități concurente cu cele ale </w:t>
      </w:r>
      <w:r w:rsidRPr="00E726CB">
        <w:rPr>
          <w:b/>
          <w:bCs/>
          <w:color w:val="000000" w:themeColor="text1"/>
          <w:sz w:val="24"/>
          <w:szCs w:val="24"/>
        </w:rPr>
        <w:t xml:space="preserve">MANDANTULUI sau societății </w:t>
      </w:r>
      <w:r w:rsidRPr="00E726CB">
        <w:rPr>
          <w:color w:val="000000" w:themeColor="text1"/>
          <w:sz w:val="24"/>
          <w:szCs w:val="24"/>
        </w:rPr>
        <w:t xml:space="preserve">de la niciunul dintre clientii </w:t>
      </w:r>
      <w:r w:rsidRPr="00E726CB">
        <w:rPr>
          <w:b/>
          <w:bCs/>
          <w:color w:val="000000" w:themeColor="text1"/>
          <w:sz w:val="24"/>
          <w:szCs w:val="24"/>
        </w:rPr>
        <w:t xml:space="preserve">MANDANTULUI sau societății </w:t>
      </w:r>
      <w:r w:rsidRPr="00E726CB">
        <w:rPr>
          <w:color w:val="000000" w:themeColor="text1"/>
          <w:sz w:val="24"/>
          <w:szCs w:val="24"/>
        </w:rPr>
        <w:t>oriunde ar fi situați aceștia;</w:t>
      </w:r>
    </w:p>
    <w:p w:rsidR="00D03243" w:rsidRPr="00E726CB" w:rsidRDefault="007A4E84">
      <w:pPr>
        <w:pStyle w:val="BodyText"/>
        <w:numPr>
          <w:ilvl w:val="0"/>
          <w:numId w:val="12"/>
        </w:numPr>
        <w:tabs>
          <w:tab w:val="left" w:pos="562"/>
        </w:tabs>
        <w:spacing w:line="269" w:lineRule="auto"/>
        <w:ind w:firstLine="0"/>
        <w:jc w:val="both"/>
        <w:rPr>
          <w:color w:val="000000" w:themeColor="text1"/>
          <w:sz w:val="24"/>
          <w:szCs w:val="24"/>
        </w:rPr>
      </w:pPr>
      <w:r w:rsidRPr="00E726CB">
        <w:rPr>
          <w:color w:val="000000" w:themeColor="text1"/>
          <w:sz w:val="24"/>
          <w:szCs w:val="24"/>
        </w:rPr>
        <w:t xml:space="preserve">Să nu utilizeze în interes propriu sau în interesul altei persoane denumirea </w:t>
      </w:r>
      <w:r w:rsidRPr="00E726CB">
        <w:rPr>
          <w:b/>
          <w:bCs/>
          <w:color w:val="000000" w:themeColor="text1"/>
          <w:sz w:val="24"/>
          <w:szCs w:val="24"/>
        </w:rPr>
        <w:t>MANDANTULUI sau a societății;</w:t>
      </w:r>
    </w:p>
    <w:p w:rsidR="00D03243" w:rsidRPr="00E726CB" w:rsidRDefault="007A4E84">
      <w:pPr>
        <w:pStyle w:val="BodyText"/>
        <w:numPr>
          <w:ilvl w:val="0"/>
          <w:numId w:val="12"/>
        </w:numPr>
        <w:tabs>
          <w:tab w:val="left" w:pos="562"/>
        </w:tabs>
        <w:spacing w:after="160" w:line="257" w:lineRule="auto"/>
        <w:ind w:firstLine="0"/>
        <w:jc w:val="both"/>
        <w:rPr>
          <w:color w:val="000000" w:themeColor="text1"/>
          <w:sz w:val="24"/>
          <w:szCs w:val="24"/>
        </w:rPr>
      </w:pPr>
      <w:r w:rsidRPr="00E726CB">
        <w:rPr>
          <w:color w:val="000000" w:themeColor="text1"/>
          <w:sz w:val="24"/>
          <w:szCs w:val="24"/>
        </w:rPr>
        <w:t xml:space="preserve">Să nu întreprindă măsuri de concediere a salariaților societății în scopul înființării de către </w:t>
      </w:r>
      <w:r w:rsidRPr="00E726CB">
        <w:rPr>
          <w:b/>
          <w:bCs/>
          <w:color w:val="000000" w:themeColor="text1"/>
          <w:sz w:val="24"/>
          <w:szCs w:val="24"/>
        </w:rPr>
        <w:t xml:space="preserve">MANDATAR, </w:t>
      </w:r>
      <w:r w:rsidRPr="00E726CB">
        <w:rPr>
          <w:color w:val="000000" w:themeColor="text1"/>
          <w:sz w:val="24"/>
          <w:szCs w:val="24"/>
        </w:rPr>
        <w:t xml:space="preserve">direct sau indirect, a unei entități concurente care să atragă parteneri contractuali existenți sau potențiali ai </w:t>
      </w:r>
      <w:r w:rsidRPr="00E726CB">
        <w:rPr>
          <w:b/>
          <w:bCs/>
          <w:color w:val="000000" w:themeColor="text1"/>
          <w:sz w:val="24"/>
          <w:szCs w:val="24"/>
        </w:rPr>
        <w:t xml:space="preserve">MANDANTULUI sau societății </w:t>
      </w:r>
      <w:r w:rsidRPr="00E726CB">
        <w:rPr>
          <w:color w:val="000000" w:themeColor="text1"/>
          <w:sz w:val="24"/>
          <w:szCs w:val="24"/>
        </w:rPr>
        <w:t>și care să inițieze măsuri de angajare a salariaților societății în scopul dezorganizării activității acestuia din urmă;</w:t>
      </w:r>
    </w:p>
    <w:p w:rsidR="00D03243" w:rsidRPr="00E726CB" w:rsidRDefault="007A4E84">
      <w:pPr>
        <w:pStyle w:val="BodyText"/>
        <w:numPr>
          <w:ilvl w:val="1"/>
          <w:numId w:val="11"/>
        </w:numPr>
        <w:tabs>
          <w:tab w:val="left" w:pos="1044"/>
        </w:tabs>
        <w:spacing w:line="276" w:lineRule="auto"/>
        <w:ind w:firstLine="580"/>
        <w:jc w:val="both"/>
        <w:rPr>
          <w:color w:val="000000" w:themeColor="text1"/>
          <w:sz w:val="24"/>
          <w:szCs w:val="24"/>
        </w:rPr>
      </w:pPr>
      <w:r w:rsidRPr="00E726CB">
        <w:rPr>
          <w:color w:val="000000" w:themeColor="text1"/>
          <w:sz w:val="24"/>
          <w:szCs w:val="24"/>
        </w:rPr>
        <w:t xml:space="preserve">Obligațiile prevăzute la </w:t>
      </w:r>
      <w:r w:rsidRPr="00E726CB">
        <w:rPr>
          <w:color w:val="000000" w:themeColor="text1"/>
          <w:sz w:val="24"/>
          <w:szCs w:val="24"/>
          <w:lang w:val="pt-BR" w:eastAsia="en-US" w:bidi="en-US"/>
        </w:rPr>
        <w:t xml:space="preserve">art. </w:t>
      </w:r>
      <w:r w:rsidRPr="00E726CB">
        <w:rPr>
          <w:color w:val="000000" w:themeColor="text1"/>
          <w:sz w:val="24"/>
          <w:szCs w:val="24"/>
        </w:rPr>
        <w:t xml:space="preserve">7.4 alin, (a) - (d) se mențin și pentru o perioada de 2 (doi) ani după încetarea prezentului Contract, în măsura în care caracterul confidențial se păstrează, iar informațiile (sau datele, rezultatele experimentelor) nu au devenit publice independent de orice conduita a </w:t>
      </w:r>
      <w:r w:rsidRPr="00E726CB">
        <w:rPr>
          <w:b/>
          <w:bCs/>
          <w:color w:val="000000" w:themeColor="text1"/>
          <w:sz w:val="24"/>
          <w:szCs w:val="24"/>
        </w:rPr>
        <w:t>MANDATARULUI.</w:t>
      </w:r>
    </w:p>
    <w:p w:rsidR="00D03243" w:rsidRPr="00E726CB" w:rsidRDefault="007A4E84">
      <w:pPr>
        <w:pStyle w:val="BodyText"/>
        <w:numPr>
          <w:ilvl w:val="1"/>
          <w:numId w:val="11"/>
        </w:numPr>
        <w:tabs>
          <w:tab w:val="left" w:pos="1044"/>
        </w:tabs>
        <w:spacing w:line="269" w:lineRule="auto"/>
        <w:ind w:firstLine="580"/>
        <w:jc w:val="both"/>
        <w:rPr>
          <w:color w:val="000000" w:themeColor="text1"/>
          <w:sz w:val="24"/>
          <w:szCs w:val="24"/>
        </w:rPr>
      </w:pPr>
      <w:r w:rsidRPr="00E726CB">
        <w:rPr>
          <w:color w:val="000000" w:themeColor="text1"/>
          <w:sz w:val="24"/>
          <w:szCs w:val="24"/>
        </w:rPr>
        <w:t>Mandatarului îi sunt interzise orice activități în beneficiul unor societăți/ companii concurente, altor persoane juridice cu același domeniu de activitate sau altor persoane ce se află în relații de comerț cu societatea.</w:t>
      </w:r>
    </w:p>
    <w:p w:rsidR="00D03243" w:rsidRPr="00E726CB" w:rsidRDefault="007A4E84">
      <w:pPr>
        <w:pStyle w:val="BodyText"/>
        <w:numPr>
          <w:ilvl w:val="1"/>
          <w:numId w:val="11"/>
        </w:numPr>
        <w:tabs>
          <w:tab w:val="left" w:pos="1044"/>
        </w:tabs>
        <w:spacing w:line="269" w:lineRule="auto"/>
        <w:ind w:firstLine="580"/>
        <w:jc w:val="both"/>
        <w:rPr>
          <w:color w:val="000000" w:themeColor="text1"/>
          <w:sz w:val="24"/>
          <w:szCs w:val="24"/>
        </w:rPr>
      </w:pPr>
      <w:r w:rsidRPr="00E726CB">
        <w:rPr>
          <w:color w:val="000000" w:themeColor="text1"/>
          <w:sz w:val="24"/>
          <w:szCs w:val="24"/>
        </w:rPr>
        <w:t>Mandatarul va înștiința Consiliul de Administrație ori de câte ori, în anumite operațiuni, știe că sunt interesate și soțul/soția sa, rudele ori afinii săi până la gradul al IV-lea inclusiv. In această situație, Mandatarul nu va lua parte la nici o deliberare privitoare la această operațiune.</w:t>
      </w:r>
    </w:p>
    <w:p w:rsidR="00D03243" w:rsidRPr="00E726CB" w:rsidRDefault="007A4E84">
      <w:pPr>
        <w:pStyle w:val="BodyText"/>
        <w:numPr>
          <w:ilvl w:val="1"/>
          <w:numId w:val="11"/>
        </w:numPr>
        <w:tabs>
          <w:tab w:val="left" w:pos="1044"/>
        </w:tabs>
        <w:spacing w:line="269" w:lineRule="auto"/>
        <w:ind w:firstLine="580"/>
        <w:jc w:val="both"/>
        <w:rPr>
          <w:color w:val="000000" w:themeColor="text1"/>
          <w:sz w:val="24"/>
          <w:szCs w:val="24"/>
        </w:rPr>
      </w:pPr>
      <w:r w:rsidRPr="00E726CB">
        <w:rPr>
          <w:color w:val="000000" w:themeColor="text1"/>
          <w:sz w:val="24"/>
          <w:szCs w:val="24"/>
        </w:rPr>
        <w:t>Pe toată perioada Contractului și pe o perioadă de 2 (doi) ani de la încetarea acestuia din orice cauză, Mandatarul este obligat să păstreze confidențialitatea datelor de informații referitoare la activitatea Societății, și să nu concureze neloial Societatea, sub sancțiunea plății de despăgubiri pentru prejudiciul cauzat de nerespectarea prevederilor legislației în vigoare.</w:t>
      </w:r>
    </w:p>
    <w:p w:rsidR="00D03243" w:rsidRPr="00E726CB" w:rsidRDefault="007A4E84">
      <w:pPr>
        <w:pStyle w:val="BodyText"/>
        <w:numPr>
          <w:ilvl w:val="1"/>
          <w:numId w:val="11"/>
        </w:numPr>
        <w:tabs>
          <w:tab w:val="left" w:pos="1587"/>
        </w:tabs>
        <w:spacing w:after="280" w:line="269" w:lineRule="auto"/>
        <w:ind w:firstLine="560"/>
        <w:jc w:val="both"/>
        <w:rPr>
          <w:color w:val="000000" w:themeColor="text1"/>
          <w:sz w:val="24"/>
          <w:szCs w:val="24"/>
        </w:rPr>
      </w:pPr>
      <w:r w:rsidRPr="00E726CB">
        <w:rPr>
          <w:color w:val="000000" w:themeColor="text1"/>
          <w:sz w:val="24"/>
          <w:szCs w:val="24"/>
        </w:rPr>
        <w:t>Mandatarul va semna declarația de confidențialitate, parte integrantă a contractului - Anexa 2 .</w:t>
      </w:r>
    </w:p>
    <w:p w:rsidR="00D03243" w:rsidRPr="00E726CB" w:rsidRDefault="007A4E84">
      <w:pPr>
        <w:pStyle w:val="BodyText"/>
        <w:spacing w:line="0" w:lineRule="atLeast"/>
        <w:ind w:left="5020" w:hanging="4440"/>
        <w:jc w:val="both"/>
        <w:rPr>
          <w:color w:val="000000" w:themeColor="text1"/>
          <w:sz w:val="24"/>
          <w:szCs w:val="24"/>
        </w:rPr>
      </w:pPr>
      <w:r w:rsidRPr="00E726CB">
        <w:rPr>
          <w:b/>
          <w:bCs/>
          <w:color w:val="000000" w:themeColor="text1"/>
          <w:sz w:val="24"/>
          <w:szCs w:val="24"/>
          <w:lang w:val="pt-BR" w:eastAsia="en-US" w:bidi="en-US"/>
        </w:rPr>
        <w:t xml:space="preserve">Art. </w:t>
      </w:r>
      <w:r w:rsidRPr="00E726CB">
        <w:rPr>
          <w:b/>
          <w:bCs/>
          <w:color w:val="000000" w:themeColor="text1"/>
          <w:sz w:val="24"/>
          <w:szCs w:val="24"/>
        </w:rPr>
        <w:t>8. INDICATORII DE PERFORMANTĂ FINANCIARI SI NEFINANCIARI » »</w:t>
      </w:r>
    </w:p>
    <w:p w:rsidR="00D03243" w:rsidRPr="00E726CB" w:rsidRDefault="007A4E84">
      <w:pPr>
        <w:pStyle w:val="BodyText"/>
        <w:spacing w:after="280" w:line="300" w:lineRule="auto"/>
        <w:ind w:firstLine="0"/>
        <w:jc w:val="both"/>
        <w:rPr>
          <w:color w:val="000000" w:themeColor="text1"/>
          <w:sz w:val="24"/>
          <w:szCs w:val="24"/>
        </w:rPr>
      </w:pPr>
      <w:r w:rsidRPr="00E726CB">
        <w:rPr>
          <w:b/>
          <w:bCs/>
          <w:color w:val="000000" w:themeColor="text1"/>
          <w:sz w:val="24"/>
          <w:szCs w:val="24"/>
        </w:rPr>
        <w:t xml:space="preserve">Indicatorii de performanță financiari și nefinanciari vor fi negociați în termen de 30 de zile de la încheierea contractului și se vor menționa/materializa în </w:t>
      </w:r>
      <w:r w:rsidRPr="00E726CB">
        <w:rPr>
          <w:b/>
          <w:bCs/>
          <w:color w:val="000000" w:themeColor="text1"/>
          <w:sz w:val="24"/>
          <w:szCs w:val="24"/>
          <w:lang w:val="pt-BR" w:eastAsia="en-US" w:bidi="en-US"/>
        </w:rPr>
        <w:t xml:space="preserve">act additional </w:t>
      </w:r>
      <w:r w:rsidRPr="00E726CB">
        <w:rPr>
          <w:b/>
          <w:bCs/>
          <w:color w:val="000000" w:themeColor="text1"/>
          <w:sz w:val="24"/>
          <w:szCs w:val="24"/>
        </w:rPr>
        <w:t>la prezentul contract.</w:t>
      </w:r>
    </w:p>
    <w:p w:rsidR="00D03243" w:rsidRPr="00E726CB" w:rsidRDefault="007A4E84">
      <w:pPr>
        <w:pStyle w:val="BodyText"/>
        <w:spacing w:line="276" w:lineRule="auto"/>
        <w:ind w:firstLine="500"/>
        <w:jc w:val="both"/>
        <w:rPr>
          <w:color w:val="000000" w:themeColor="text1"/>
          <w:sz w:val="24"/>
          <w:szCs w:val="24"/>
        </w:rPr>
      </w:pPr>
      <w:r w:rsidRPr="00E726CB">
        <w:rPr>
          <w:b/>
          <w:bCs/>
          <w:color w:val="000000" w:themeColor="text1"/>
          <w:sz w:val="24"/>
          <w:szCs w:val="24"/>
          <w:lang w:val="en-US" w:eastAsia="en-US" w:bidi="en-US"/>
        </w:rPr>
        <w:lastRenderedPageBreak/>
        <w:t xml:space="preserve">Art. </w:t>
      </w:r>
      <w:r w:rsidRPr="00E726CB">
        <w:rPr>
          <w:b/>
          <w:bCs/>
          <w:color w:val="000000" w:themeColor="text1"/>
          <w:sz w:val="24"/>
          <w:szCs w:val="24"/>
        </w:rPr>
        <w:t>9. RĂSPUNDEREA CONTRACTUALĂ</w:t>
      </w:r>
    </w:p>
    <w:p w:rsidR="00D03243" w:rsidRPr="00E726CB" w:rsidRDefault="007A4E84">
      <w:pPr>
        <w:pStyle w:val="BodyText"/>
        <w:numPr>
          <w:ilvl w:val="1"/>
          <w:numId w:val="13"/>
        </w:numPr>
        <w:tabs>
          <w:tab w:val="left" w:pos="1044"/>
        </w:tabs>
        <w:spacing w:line="262" w:lineRule="auto"/>
        <w:ind w:firstLine="580"/>
        <w:jc w:val="both"/>
        <w:rPr>
          <w:color w:val="000000" w:themeColor="text1"/>
          <w:sz w:val="24"/>
          <w:szCs w:val="24"/>
        </w:rPr>
      </w:pPr>
      <w:r w:rsidRPr="00E726CB">
        <w:rPr>
          <w:color w:val="000000" w:themeColor="text1"/>
          <w:sz w:val="24"/>
          <w:szCs w:val="24"/>
        </w:rPr>
        <w:t xml:space="preserve">Răspunderea </w:t>
      </w:r>
      <w:r w:rsidRPr="00E726CB">
        <w:rPr>
          <w:b/>
          <w:bCs/>
          <w:color w:val="000000" w:themeColor="text1"/>
          <w:sz w:val="24"/>
          <w:szCs w:val="24"/>
        </w:rPr>
        <w:t xml:space="preserve">MANDATARULUI </w:t>
      </w:r>
      <w:r w:rsidRPr="00E726CB">
        <w:rPr>
          <w:color w:val="000000" w:themeColor="text1"/>
          <w:sz w:val="24"/>
          <w:szCs w:val="24"/>
        </w:rPr>
        <w:t xml:space="preserve">este angajată în condițiile legii de către Adunarea Generală a Acționarilor sau alte organe abilitate pentru nerespectarea prevederilor legale, prevederilor statutare ale </w:t>
      </w:r>
      <w:r w:rsidRPr="00E726CB">
        <w:rPr>
          <w:b/>
          <w:bCs/>
          <w:color w:val="000000" w:themeColor="text1"/>
          <w:sz w:val="24"/>
          <w:szCs w:val="24"/>
        </w:rPr>
        <w:t xml:space="preserve">MANDANTULUI, </w:t>
      </w:r>
      <w:r w:rsidRPr="00E726CB">
        <w:rPr>
          <w:color w:val="000000" w:themeColor="text1"/>
          <w:sz w:val="24"/>
          <w:szCs w:val="24"/>
        </w:rPr>
        <w:t>prevederilor prezentului Contract și a hotărârilor adoptate de către Adunarea Generală a Acționarilor;</w:t>
      </w:r>
    </w:p>
    <w:p w:rsidR="00D03243" w:rsidRPr="00E726CB" w:rsidRDefault="007A4E84">
      <w:pPr>
        <w:pStyle w:val="BodyText"/>
        <w:numPr>
          <w:ilvl w:val="1"/>
          <w:numId w:val="13"/>
        </w:numPr>
        <w:tabs>
          <w:tab w:val="left" w:pos="1044"/>
        </w:tabs>
        <w:spacing w:line="262" w:lineRule="auto"/>
        <w:ind w:firstLine="580"/>
        <w:jc w:val="both"/>
        <w:rPr>
          <w:color w:val="000000" w:themeColor="text1"/>
          <w:sz w:val="24"/>
          <w:szCs w:val="24"/>
        </w:rPr>
      </w:pPr>
      <w:r w:rsidRPr="00E726CB">
        <w:rPr>
          <w:b/>
          <w:bCs/>
          <w:color w:val="000000" w:themeColor="text1"/>
          <w:sz w:val="24"/>
          <w:szCs w:val="24"/>
        </w:rPr>
        <w:t xml:space="preserve">MANDATARUL </w:t>
      </w:r>
      <w:r w:rsidRPr="00E726CB">
        <w:rPr>
          <w:color w:val="000000" w:themeColor="text1"/>
          <w:sz w:val="24"/>
          <w:szCs w:val="24"/>
        </w:rPr>
        <w:t xml:space="preserve">răspunde în condițiile legii civile, comerciale sau penale, după caz, pentru daunele produse </w:t>
      </w:r>
      <w:r w:rsidRPr="00E726CB">
        <w:rPr>
          <w:b/>
          <w:bCs/>
          <w:color w:val="000000" w:themeColor="text1"/>
          <w:sz w:val="24"/>
          <w:szCs w:val="24"/>
        </w:rPr>
        <w:t xml:space="preserve">MANDANTULUI sau societății </w:t>
      </w:r>
      <w:r w:rsidRPr="00E726CB">
        <w:rPr>
          <w:color w:val="000000" w:themeColor="text1"/>
          <w:sz w:val="24"/>
          <w:szCs w:val="24"/>
        </w:rPr>
        <w:t xml:space="preserve">prin acte de neglijență gravă sau de conduită ilicită intenționată dovedită, prin utilizarea abuzivă a fondurilor gestionate sau prin orice alt act contrar intereselor </w:t>
      </w:r>
      <w:r w:rsidRPr="00E726CB">
        <w:rPr>
          <w:b/>
          <w:bCs/>
          <w:color w:val="000000" w:themeColor="text1"/>
          <w:sz w:val="24"/>
          <w:szCs w:val="24"/>
        </w:rPr>
        <w:t xml:space="preserve">MANDANTULUI sau societății, </w:t>
      </w:r>
      <w:r w:rsidRPr="00E726CB">
        <w:rPr>
          <w:color w:val="000000" w:themeColor="text1"/>
          <w:sz w:val="24"/>
          <w:szCs w:val="24"/>
        </w:rPr>
        <w:t>constatate potrivit legii.</w:t>
      </w:r>
    </w:p>
    <w:p w:rsidR="00D03243" w:rsidRPr="00E726CB" w:rsidRDefault="007A4E84">
      <w:pPr>
        <w:pStyle w:val="BodyText"/>
        <w:numPr>
          <w:ilvl w:val="1"/>
          <w:numId w:val="13"/>
        </w:numPr>
        <w:tabs>
          <w:tab w:val="left" w:pos="1044"/>
        </w:tabs>
        <w:ind w:firstLine="580"/>
        <w:jc w:val="both"/>
        <w:rPr>
          <w:color w:val="000000" w:themeColor="text1"/>
          <w:sz w:val="24"/>
          <w:szCs w:val="24"/>
        </w:rPr>
      </w:pPr>
      <w:r w:rsidRPr="00E726CB">
        <w:rPr>
          <w:color w:val="000000" w:themeColor="text1"/>
          <w:sz w:val="24"/>
          <w:szCs w:val="24"/>
        </w:rPr>
        <w:t xml:space="preserve">Săvârșirea de către </w:t>
      </w:r>
      <w:r w:rsidRPr="00E726CB">
        <w:rPr>
          <w:b/>
          <w:bCs/>
          <w:color w:val="000000" w:themeColor="text1"/>
          <w:sz w:val="24"/>
          <w:szCs w:val="24"/>
        </w:rPr>
        <w:t xml:space="preserve">MANDATAR </w:t>
      </w:r>
      <w:r w:rsidRPr="00E726CB">
        <w:rPr>
          <w:color w:val="000000" w:themeColor="text1"/>
          <w:sz w:val="24"/>
          <w:szCs w:val="24"/>
        </w:rPr>
        <w:t xml:space="preserve">a oricăreia dintre faptele sau acțiunile prevăzute la </w:t>
      </w:r>
      <w:r w:rsidRPr="00E726CB">
        <w:rPr>
          <w:color w:val="000000" w:themeColor="text1"/>
          <w:sz w:val="24"/>
          <w:szCs w:val="24"/>
          <w:lang w:val="pt-BR" w:eastAsia="en-US" w:bidi="en-US"/>
        </w:rPr>
        <w:t xml:space="preserve">art. </w:t>
      </w:r>
      <w:r w:rsidRPr="00E726CB">
        <w:rPr>
          <w:color w:val="000000" w:themeColor="text1"/>
          <w:sz w:val="24"/>
          <w:szCs w:val="24"/>
        </w:rPr>
        <w:t xml:space="preserve">6.4 din prezentul Contract constatată în mod definitiv și irevocabil de o instanță competentă, conferă </w:t>
      </w:r>
      <w:r w:rsidRPr="00E726CB">
        <w:rPr>
          <w:b/>
          <w:bCs/>
          <w:color w:val="000000" w:themeColor="text1"/>
          <w:sz w:val="24"/>
          <w:szCs w:val="24"/>
        </w:rPr>
        <w:t xml:space="preserve">MANDANTULUI </w:t>
      </w:r>
      <w:r w:rsidRPr="00E726CB">
        <w:rPr>
          <w:color w:val="000000" w:themeColor="text1"/>
          <w:sz w:val="24"/>
          <w:szCs w:val="24"/>
        </w:rPr>
        <w:t xml:space="preserve">dreptul de a denunța prezentul Contract din culpa MANDATARULUI fără acordarea unui preaviz, de a obliga </w:t>
      </w:r>
      <w:r w:rsidRPr="00E726CB">
        <w:rPr>
          <w:b/>
          <w:bCs/>
          <w:color w:val="000000" w:themeColor="text1"/>
          <w:sz w:val="24"/>
          <w:szCs w:val="24"/>
        </w:rPr>
        <w:t xml:space="preserve">MANDATARUL </w:t>
      </w:r>
      <w:r w:rsidRPr="00E726CB">
        <w:rPr>
          <w:color w:val="000000" w:themeColor="text1"/>
          <w:sz w:val="24"/>
          <w:szCs w:val="24"/>
        </w:rPr>
        <w:t xml:space="preserve">să înceteze sau să înlăture fapta/acțiunea sau consecințele acestora, să restituie documentele confidențiale însușite în mod ilicit de la destinatarul lor legitim și, după caz, să plătească despăgubiri pentru daunele pricinuite </w:t>
      </w:r>
      <w:r w:rsidRPr="00E726CB">
        <w:rPr>
          <w:b/>
          <w:bCs/>
          <w:color w:val="000000" w:themeColor="text1"/>
          <w:sz w:val="24"/>
          <w:szCs w:val="24"/>
        </w:rPr>
        <w:t xml:space="preserve">MANDANTULUI, </w:t>
      </w:r>
      <w:r w:rsidRPr="00E726CB">
        <w:rPr>
          <w:color w:val="000000" w:themeColor="text1"/>
          <w:sz w:val="24"/>
          <w:szCs w:val="24"/>
        </w:rPr>
        <w:t>conform legislației în vigoare.</w:t>
      </w:r>
    </w:p>
    <w:p w:rsidR="00D03243" w:rsidRPr="00E726CB" w:rsidRDefault="007A4E84">
      <w:pPr>
        <w:pStyle w:val="BodyText"/>
        <w:numPr>
          <w:ilvl w:val="1"/>
          <w:numId w:val="13"/>
        </w:numPr>
        <w:tabs>
          <w:tab w:val="left" w:pos="1044"/>
        </w:tabs>
        <w:spacing w:after="280" w:line="257" w:lineRule="auto"/>
        <w:ind w:firstLine="580"/>
        <w:jc w:val="both"/>
        <w:rPr>
          <w:color w:val="000000" w:themeColor="text1"/>
          <w:sz w:val="24"/>
          <w:szCs w:val="24"/>
        </w:rPr>
      </w:pPr>
      <w:r w:rsidRPr="00E726CB">
        <w:rPr>
          <w:color w:val="000000" w:themeColor="text1"/>
          <w:sz w:val="24"/>
          <w:szCs w:val="24"/>
        </w:rPr>
        <w:t>Mandatarul răspunde solidar cu ceilalți mandatari, cu excepția cazului în care a făcut să se consemneze poziția/opinia sa separată în registrul deciziilor Consiliului de Administrație și a încunoștințat despre aceasta în scris, pe auditorii interni sau pe auditorul financiar extern.</w:t>
      </w:r>
    </w:p>
    <w:p w:rsidR="00D03243" w:rsidRPr="00E726CB" w:rsidRDefault="007A4E84">
      <w:pPr>
        <w:pStyle w:val="BodyText"/>
        <w:spacing w:line="305" w:lineRule="auto"/>
        <w:ind w:firstLine="580"/>
        <w:jc w:val="both"/>
        <w:rPr>
          <w:color w:val="000000" w:themeColor="text1"/>
          <w:sz w:val="24"/>
          <w:szCs w:val="24"/>
        </w:rPr>
      </w:pPr>
      <w:r w:rsidRPr="00E726CB">
        <w:rPr>
          <w:b/>
          <w:bCs/>
          <w:color w:val="000000" w:themeColor="text1"/>
          <w:sz w:val="24"/>
          <w:szCs w:val="24"/>
          <w:lang w:val="en-US" w:eastAsia="en-US" w:bidi="en-US"/>
        </w:rPr>
        <w:t xml:space="preserve">Art. </w:t>
      </w:r>
      <w:r w:rsidRPr="00E726CB">
        <w:rPr>
          <w:b/>
          <w:bCs/>
          <w:color w:val="000000" w:themeColor="text1"/>
          <w:sz w:val="24"/>
          <w:szCs w:val="24"/>
        </w:rPr>
        <w:t>10. RĂSPUNDEREA PĂRȚILOR</w:t>
      </w:r>
    </w:p>
    <w:p w:rsidR="00D03243" w:rsidRPr="00E726CB" w:rsidRDefault="007A4E84">
      <w:pPr>
        <w:pStyle w:val="BodyText"/>
        <w:numPr>
          <w:ilvl w:val="1"/>
          <w:numId w:val="14"/>
        </w:numPr>
        <w:tabs>
          <w:tab w:val="left" w:pos="1143"/>
        </w:tabs>
        <w:spacing w:line="276" w:lineRule="auto"/>
        <w:ind w:firstLine="580"/>
        <w:jc w:val="both"/>
        <w:rPr>
          <w:color w:val="000000" w:themeColor="text1"/>
          <w:sz w:val="24"/>
          <w:szCs w:val="24"/>
        </w:rPr>
      </w:pPr>
      <w:r w:rsidRPr="00E726CB">
        <w:rPr>
          <w:color w:val="000000" w:themeColor="text1"/>
          <w:sz w:val="24"/>
          <w:szCs w:val="24"/>
        </w:rPr>
        <w:t>Răspunderea Mandatarului este angajată în cazul nerespectării prevederilor și normelor legale, inclusiv a legislației relevante, ale actului constitutiv al societății, ale hotărârilor Consiliului de Administrație, ale hotărârilor generale ale acționarilor și ale dispozițiilor Contractului.</w:t>
      </w:r>
    </w:p>
    <w:p w:rsidR="00D03243" w:rsidRPr="00E726CB" w:rsidRDefault="007A4E84">
      <w:pPr>
        <w:pStyle w:val="BodyText"/>
        <w:numPr>
          <w:ilvl w:val="1"/>
          <w:numId w:val="14"/>
        </w:numPr>
        <w:tabs>
          <w:tab w:val="left" w:pos="1138"/>
        </w:tabs>
        <w:spacing w:after="140" w:line="276" w:lineRule="auto"/>
        <w:ind w:firstLine="580"/>
        <w:jc w:val="both"/>
        <w:rPr>
          <w:color w:val="000000" w:themeColor="text1"/>
          <w:sz w:val="24"/>
          <w:szCs w:val="24"/>
        </w:rPr>
      </w:pPr>
      <w:r w:rsidRPr="00E726CB">
        <w:rPr>
          <w:color w:val="000000" w:themeColor="text1"/>
          <w:sz w:val="24"/>
          <w:szCs w:val="24"/>
        </w:rPr>
        <w:t>Pentru neîndeplinirea sau îndeplinirea necorespunzătoare a obligațiilor prevăzute în Contract părțile răspund potrivit legislației în vigoare.</w:t>
      </w:r>
    </w:p>
    <w:p w:rsidR="00D03243" w:rsidRPr="00E726CB" w:rsidRDefault="007A4E84">
      <w:pPr>
        <w:pStyle w:val="BodyText"/>
        <w:numPr>
          <w:ilvl w:val="1"/>
          <w:numId w:val="14"/>
        </w:numPr>
        <w:tabs>
          <w:tab w:val="left" w:pos="1139"/>
        </w:tabs>
        <w:spacing w:line="288" w:lineRule="auto"/>
        <w:ind w:firstLine="600"/>
        <w:jc w:val="both"/>
        <w:rPr>
          <w:color w:val="000000" w:themeColor="text1"/>
          <w:sz w:val="24"/>
          <w:szCs w:val="24"/>
        </w:rPr>
      </w:pPr>
      <w:r w:rsidRPr="00E726CB">
        <w:rPr>
          <w:color w:val="000000" w:themeColor="text1"/>
          <w:sz w:val="24"/>
          <w:szCs w:val="24"/>
        </w:rPr>
        <w:t>Mandatarul răspunde pentru deciziile adoptate în exercitarea Mandatului și care aduc prejudicii societății.</w:t>
      </w:r>
    </w:p>
    <w:p w:rsidR="00D03243" w:rsidRPr="00E726CB" w:rsidRDefault="007A4E84">
      <w:pPr>
        <w:pStyle w:val="BodyText"/>
        <w:numPr>
          <w:ilvl w:val="1"/>
          <w:numId w:val="14"/>
        </w:numPr>
        <w:tabs>
          <w:tab w:val="left" w:pos="1139"/>
        </w:tabs>
        <w:spacing w:line="276" w:lineRule="auto"/>
        <w:ind w:firstLine="600"/>
        <w:jc w:val="both"/>
        <w:rPr>
          <w:color w:val="000000" w:themeColor="text1"/>
          <w:sz w:val="24"/>
          <w:szCs w:val="24"/>
        </w:rPr>
      </w:pPr>
      <w:r w:rsidRPr="00E726CB">
        <w:rPr>
          <w:color w:val="000000" w:themeColor="text1"/>
          <w:sz w:val="24"/>
          <w:szCs w:val="24"/>
        </w:rPr>
        <w:t xml:space="preserve">Mandatarul răspunde solidar cu ceilalți administratori ai societății, cu excepția cazului în care a cerut să se consemneze în registrul deciziilor Consiliului de Administrație împotriva sa, sau a înștiințat despre aceasta, în scris, pe auditorii interni și auditorul extern ai societății, ori pe </w:t>
      </w:r>
      <w:r w:rsidRPr="00E726CB">
        <w:rPr>
          <w:color w:val="000000" w:themeColor="text1"/>
          <w:sz w:val="24"/>
          <w:szCs w:val="24"/>
          <w:lang w:eastAsia="en-US" w:bidi="en-US"/>
        </w:rPr>
        <w:t>Mandant.</w:t>
      </w:r>
    </w:p>
    <w:p w:rsidR="00D03243" w:rsidRPr="00E726CB" w:rsidRDefault="007A4E84">
      <w:pPr>
        <w:pStyle w:val="BodyText"/>
        <w:numPr>
          <w:ilvl w:val="1"/>
          <w:numId w:val="14"/>
        </w:numPr>
        <w:tabs>
          <w:tab w:val="left" w:pos="1144"/>
        </w:tabs>
        <w:spacing w:line="276" w:lineRule="auto"/>
        <w:ind w:firstLine="600"/>
        <w:jc w:val="both"/>
        <w:rPr>
          <w:color w:val="000000" w:themeColor="text1"/>
          <w:sz w:val="24"/>
          <w:szCs w:val="24"/>
        </w:rPr>
      </w:pPr>
      <w:r w:rsidRPr="00E726CB">
        <w:rPr>
          <w:color w:val="000000" w:themeColor="text1"/>
          <w:sz w:val="24"/>
          <w:szCs w:val="24"/>
        </w:rPr>
        <w:t>Dacă Mandantul a decis pornirea acțiunii în răspundere împotriva Mandatarului, Contractul încetează de drept de la data la care Mandatarul a fost notificat cu privire la acest aspect.</w:t>
      </w:r>
    </w:p>
    <w:p w:rsidR="00D03243" w:rsidRPr="00E726CB" w:rsidRDefault="007A4E84">
      <w:pPr>
        <w:pStyle w:val="BodyText"/>
        <w:numPr>
          <w:ilvl w:val="1"/>
          <w:numId w:val="14"/>
        </w:numPr>
        <w:tabs>
          <w:tab w:val="left" w:pos="1139"/>
        </w:tabs>
        <w:spacing w:line="276" w:lineRule="auto"/>
        <w:ind w:firstLine="600"/>
        <w:jc w:val="both"/>
        <w:rPr>
          <w:color w:val="000000" w:themeColor="text1"/>
          <w:sz w:val="24"/>
          <w:szCs w:val="24"/>
        </w:rPr>
      </w:pPr>
      <w:r w:rsidRPr="00E726CB">
        <w:rPr>
          <w:color w:val="000000" w:themeColor="text1"/>
          <w:sz w:val="24"/>
          <w:szCs w:val="24"/>
        </w:rPr>
        <w:t>Mandantul nu răspunde pentru actele sau faptele ilicite cauzatoare de prejudicii, comise de Mandatar prin exercitarea calității de administrator al societății.</w:t>
      </w:r>
    </w:p>
    <w:p w:rsidR="00D03243" w:rsidRPr="00E726CB" w:rsidRDefault="007A4E84">
      <w:pPr>
        <w:pStyle w:val="BodyText"/>
        <w:numPr>
          <w:ilvl w:val="1"/>
          <w:numId w:val="14"/>
        </w:numPr>
        <w:tabs>
          <w:tab w:val="left" w:pos="1144"/>
        </w:tabs>
        <w:spacing w:line="276" w:lineRule="auto"/>
        <w:ind w:firstLine="600"/>
        <w:jc w:val="both"/>
        <w:rPr>
          <w:color w:val="000000" w:themeColor="text1"/>
          <w:sz w:val="24"/>
          <w:szCs w:val="24"/>
        </w:rPr>
      </w:pPr>
      <w:r w:rsidRPr="00E726CB">
        <w:rPr>
          <w:color w:val="000000" w:themeColor="text1"/>
          <w:sz w:val="24"/>
          <w:szCs w:val="24"/>
        </w:rPr>
        <w:t>Mandatarul răspunde pentru prejudiciile cauzate societății prin actele îndeplinite de directori, în cazul în care dauna nu s-ar fi produs dacă el ar fi exercitat supravegherea impusă de îndatoririle funcției sale.</w:t>
      </w:r>
    </w:p>
    <w:p w:rsidR="00D03243" w:rsidRPr="00E726CB" w:rsidRDefault="007A4E84">
      <w:pPr>
        <w:pStyle w:val="BodyText"/>
        <w:numPr>
          <w:ilvl w:val="1"/>
          <w:numId w:val="14"/>
        </w:numPr>
        <w:tabs>
          <w:tab w:val="left" w:pos="1149"/>
        </w:tabs>
        <w:spacing w:line="276" w:lineRule="auto"/>
        <w:ind w:firstLine="600"/>
        <w:jc w:val="both"/>
        <w:rPr>
          <w:color w:val="000000" w:themeColor="text1"/>
          <w:sz w:val="24"/>
          <w:szCs w:val="24"/>
        </w:rPr>
      </w:pPr>
      <w:r w:rsidRPr="00E726CB">
        <w:rPr>
          <w:color w:val="000000" w:themeColor="text1"/>
          <w:sz w:val="24"/>
          <w:szCs w:val="24"/>
        </w:rPr>
        <w:t xml:space="preserve">Mandatarul va răspunde, în solidar cu ceilalți membri ai Consiliului de </w:t>
      </w:r>
      <w:r w:rsidRPr="00E726CB">
        <w:rPr>
          <w:color w:val="000000" w:themeColor="text1"/>
          <w:sz w:val="24"/>
          <w:szCs w:val="24"/>
        </w:rPr>
        <w:lastRenderedPageBreak/>
        <w:t>Administrație, de implementarea și de îndeplinirea indicatorilor de performanță financiari și nefinanciari stabiliți prin Contract.Nerealizarea indicatorilor de performanță poate conduce la diminuarea indemnizației variabile, prin decizia organului de conducere ierarhic superior.</w:t>
      </w:r>
    </w:p>
    <w:p w:rsidR="00D03243" w:rsidRPr="00E726CB" w:rsidRDefault="007A4E84">
      <w:pPr>
        <w:pStyle w:val="BodyText"/>
        <w:numPr>
          <w:ilvl w:val="1"/>
          <w:numId w:val="14"/>
        </w:numPr>
        <w:tabs>
          <w:tab w:val="left" w:pos="1693"/>
        </w:tabs>
        <w:spacing w:after="300" w:line="276" w:lineRule="auto"/>
        <w:ind w:firstLine="560"/>
        <w:jc w:val="both"/>
        <w:rPr>
          <w:color w:val="000000" w:themeColor="text1"/>
          <w:sz w:val="24"/>
          <w:szCs w:val="24"/>
        </w:rPr>
      </w:pPr>
      <w:r w:rsidRPr="00E726CB">
        <w:rPr>
          <w:color w:val="000000" w:themeColor="text1"/>
          <w:sz w:val="24"/>
          <w:szCs w:val="24"/>
        </w:rPr>
        <w:t>Cauzele de forță majoră, definite conform legii, exonerează părțile de răspunderea contractuală.</w:t>
      </w:r>
    </w:p>
    <w:p w:rsidR="00D03243" w:rsidRPr="00E726CB" w:rsidRDefault="007A4E84">
      <w:pPr>
        <w:pStyle w:val="BodyText"/>
        <w:spacing w:line="286" w:lineRule="auto"/>
        <w:ind w:firstLine="560"/>
        <w:jc w:val="both"/>
        <w:rPr>
          <w:color w:val="000000" w:themeColor="text1"/>
          <w:sz w:val="24"/>
          <w:szCs w:val="24"/>
        </w:rPr>
      </w:pPr>
      <w:proofErr w:type="spellStart"/>
      <w:r w:rsidRPr="00E726CB">
        <w:rPr>
          <w:b/>
          <w:bCs/>
          <w:color w:val="000000" w:themeColor="text1"/>
          <w:sz w:val="24"/>
          <w:szCs w:val="24"/>
          <w:lang w:val="en-US" w:eastAsia="en-US" w:bidi="en-US"/>
        </w:rPr>
        <w:t>Art.ll</w:t>
      </w:r>
      <w:proofErr w:type="spellEnd"/>
      <w:r w:rsidRPr="00E726CB">
        <w:rPr>
          <w:b/>
          <w:bCs/>
          <w:color w:val="000000" w:themeColor="text1"/>
          <w:sz w:val="24"/>
          <w:szCs w:val="24"/>
          <w:lang w:val="en-US" w:eastAsia="en-US" w:bidi="en-US"/>
        </w:rPr>
        <w:t xml:space="preserve"> </w:t>
      </w:r>
      <w:r w:rsidRPr="00E726CB">
        <w:rPr>
          <w:b/>
          <w:bCs/>
          <w:color w:val="000000" w:themeColor="text1"/>
          <w:sz w:val="24"/>
          <w:szCs w:val="24"/>
        </w:rPr>
        <w:t>FORȚA MAJORĂ</w:t>
      </w:r>
    </w:p>
    <w:p w:rsidR="00D03243" w:rsidRPr="00E726CB" w:rsidRDefault="007A4E84">
      <w:pPr>
        <w:pStyle w:val="BodyText"/>
        <w:numPr>
          <w:ilvl w:val="1"/>
          <w:numId w:val="15"/>
        </w:numPr>
        <w:tabs>
          <w:tab w:val="left" w:pos="1693"/>
        </w:tabs>
        <w:ind w:firstLine="560"/>
        <w:jc w:val="both"/>
        <w:rPr>
          <w:color w:val="000000" w:themeColor="text1"/>
          <w:sz w:val="24"/>
          <w:szCs w:val="24"/>
        </w:rPr>
      </w:pPr>
      <w:r w:rsidRPr="00E726CB">
        <w:rPr>
          <w:color w:val="000000" w:themeColor="text1"/>
          <w:sz w:val="24"/>
          <w:szCs w:val="24"/>
        </w:rPr>
        <w:t>Forța Majoră exonerează Părțile de răspundere în conformitate cu prevederile legale.</w:t>
      </w:r>
    </w:p>
    <w:p w:rsidR="00D03243" w:rsidRPr="00E726CB" w:rsidRDefault="007A4E84">
      <w:pPr>
        <w:pStyle w:val="BodyText"/>
        <w:numPr>
          <w:ilvl w:val="1"/>
          <w:numId w:val="15"/>
        </w:numPr>
        <w:tabs>
          <w:tab w:val="left" w:pos="1144"/>
        </w:tabs>
        <w:ind w:firstLine="600"/>
        <w:jc w:val="both"/>
        <w:rPr>
          <w:color w:val="000000" w:themeColor="text1"/>
          <w:sz w:val="24"/>
          <w:szCs w:val="24"/>
        </w:rPr>
      </w:pPr>
      <w:r w:rsidRPr="00E726CB">
        <w:rPr>
          <w:color w:val="000000" w:themeColor="text1"/>
          <w:sz w:val="24"/>
          <w:szCs w:val="24"/>
        </w:rPr>
        <w:t>Partea care invocă Forța Majoră va notifica cealaltă parte în termen de 5 (cinci) zile calendaristice despre apariția, respectiv încetarea acesteia și va lua toate măsurile rezonabile în scopul de a limita consecințele unui asemenea eveniment.</w:t>
      </w:r>
    </w:p>
    <w:p w:rsidR="00D03243" w:rsidRPr="00E726CB" w:rsidRDefault="007A4E84">
      <w:pPr>
        <w:pStyle w:val="BodyText"/>
        <w:numPr>
          <w:ilvl w:val="1"/>
          <w:numId w:val="15"/>
        </w:numPr>
        <w:tabs>
          <w:tab w:val="left" w:pos="1149"/>
        </w:tabs>
        <w:ind w:firstLine="600"/>
        <w:jc w:val="both"/>
        <w:rPr>
          <w:color w:val="000000" w:themeColor="text1"/>
          <w:sz w:val="24"/>
          <w:szCs w:val="24"/>
        </w:rPr>
      </w:pPr>
      <w:r w:rsidRPr="00E726CB">
        <w:rPr>
          <w:color w:val="000000" w:themeColor="text1"/>
          <w:sz w:val="24"/>
          <w:szCs w:val="24"/>
        </w:rPr>
        <w:t>La primirea notificării prevăzute mai sus, Părțile se vor consulta de îndată și vor hotărî asupra acțiunilor și/sau măsurilor ce trebuie întreprinse în interesul comun, în scopul limitării ori depășirii efectelor cazului de Forță Majoră. Fiecare Parte va depune toate eforturile rezonabile pentru a reduce cât mai mult posibil efectele rezultând din Forța Majoră.</w:t>
      </w:r>
    </w:p>
    <w:p w:rsidR="00D03243" w:rsidRPr="00E726CB" w:rsidRDefault="007A4E84">
      <w:pPr>
        <w:pStyle w:val="BodyText"/>
        <w:numPr>
          <w:ilvl w:val="1"/>
          <w:numId w:val="15"/>
        </w:numPr>
        <w:tabs>
          <w:tab w:val="left" w:pos="1149"/>
        </w:tabs>
        <w:ind w:firstLine="600"/>
        <w:jc w:val="both"/>
        <w:rPr>
          <w:color w:val="000000" w:themeColor="text1"/>
          <w:sz w:val="24"/>
          <w:szCs w:val="24"/>
        </w:rPr>
      </w:pPr>
      <w:r w:rsidRPr="00E726CB">
        <w:rPr>
          <w:color w:val="000000" w:themeColor="text1"/>
          <w:sz w:val="24"/>
          <w:szCs w:val="24"/>
        </w:rPr>
        <w:t>Pentru orice întârziere sau neîndeplinire a obligațiilor contractuale de către oricare dintre Părți, ca o consecință a cazului de Forță Majoră, justificat și notificat conform celor mai sus stabilite, niciuna dintre Părți nu are dreptul de a solicita co-contractantului penalități, daune-interese sau compensări de orice natură ale posibilelor prejudicii suferite, dar fiecare dintre Părți are îndatorirea de a onora toate obligațiile contractuale scadente până la data apariției cazului de Forță Majoră.</w:t>
      </w:r>
    </w:p>
    <w:p w:rsidR="00D03243" w:rsidRPr="00E726CB" w:rsidRDefault="007A4E84">
      <w:pPr>
        <w:pStyle w:val="BodyText"/>
        <w:numPr>
          <w:ilvl w:val="1"/>
          <w:numId w:val="15"/>
        </w:numPr>
        <w:tabs>
          <w:tab w:val="left" w:pos="1144"/>
        </w:tabs>
        <w:spacing w:after="300"/>
        <w:ind w:firstLine="600"/>
        <w:jc w:val="both"/>
        <w:rPr>
          <w:color w:val="000000" w:themeColor="text1"/>
          <w:sz w:val="24"/>
          <w:szCs w:val="24"/>
        </w:rPr>
      </w:pPr>
      <w:r w:rsidRPr="00E726CB">
        <w:rPr>
          <w:color w:val="000000" w:themeColor="text1"/>
          <w:sz w:val="24"/>
          <w:szCs w:val="24"/>
        </w:rPr>
        <w:t>Dacă notificarea privind începutul sau încetarea cazului de Forță Majoră nu s-a transmis conform condițiilor stabilite, Partea în culpă este responsabilă de prejudiciile provocate celeilalte Părți, întrucât nu a făcut dovada existenței cazului de Forță Majoră.</w:t>
      </w:r>
    </w:p>
    <w:p w:rsidR="00D03243" w:rsidRPr="00E726CB" w:rsidRDefault="007A4E84">
      <w:pPr>
        <w:pStyle w:val="BodyText"/>
        <w:spacing w:line="305" w:lineRule="auto"/>
        <w:ind w:firstLine="560"/>
        <w:jc w:val="both"/>
        <w:rPr>
          <w:color w:val="000000" w:themeColor="text1"/>
          <w:sz w:val="24"/>
          <w:szCs w:val="24"/>
        </w:rPr>
      </w:pPr>
      <w:r w:rsidRPr="00E726CB">
        <w:rPr>
          <w:b/>
          <w:bCs/>
          <w:color w:val="000000" w:themeColor="text1"/>
          <w:sz w:val="24"/>
          <w:szCs w:val="24"/>
          <w:lang w:val="pt-BR" w:eastAsia="en-US" w:bidi="en-US"/>
        </w:rPr>
        <w:t xml:space="preserve">Art. </w:t>
      </w:r>
      <w:r w:rsidRPr="00E726CB">
        <w:rPr>
          <w:b/>
          <w:bCs/>
          <w:color w:val="000000" w:themeColor="text1"/>
          <w:sz w:val="24"/>
          <w:szCs w:val="24"/>
        </w:rPr>
        <w:t>12. MODIFICAREA CONTRACTULUI DE MANDAT</w:t>
      </w:r>
    </w:p>
    <w:p w:rsidR="00D03243" w:rsidRPr="00E726CB" w:rsidRDefault="007A4E84">
      <w:pPr>
        <w:pStyle w:val="BodyText"/>
        <w:spacing w:line="276" w:lineRule="auto"/>
        <w:ind w:firstLine="600"/>
        <w:jc w:val="both"/>
        <w:rPr>
          <w:color w:val="000000" w:themeColor="text1"/>
          <w:sz w:val="24"/>
          <w:szCs w:val="24"/>
        </w:rPr>
      </w:pPr>
      <w:r w:rsidRPr="00E726CB">
        <w:rPr>
          <w:color w:val="000000" w:themeColor="text1"/>
          <w:sz w:val="24"/>
          <w:szCs w:val="24"/>
        </w:rPr>
        <w:t>Prevederile Contractului pot fi modificate, după o prealabilă notificare emisă de Partea interesată, cu acordul ambelor părți, prin Act Adițional. Contractul va fi adaptat corespunzător reglementărilor legale în vigoare care îi sunt aplicabile.</w:t>
      </w:r>
    </w:p>
    <w:p w:rsidR="00D03243" w:rsidRPr="00E726CB" w:rsidRDefault="007A4E84">
      <w:pPr>
        <w:pStyle w:val="BodyText"/>
        <w:numPr>
          <w:ilvl w:val="1"/>
          <w:numId w:val="16"/>
        </w:numPr>
        <w:tabs>
          <w:tab w:val="left" w:pos="1144"/>
        </w:tabs>
        <w:spacing w:line="257" w:lineRule="auto"/>
        <w:ind w:firstLine="600"/>
        <w:jc w:val="both"/>
        <w:rPr>
          <w:color w:val="000000" w:themeColor="text1"/>
          <w:sz w:val="24"/>
          <w:szCs w:val="24"/>
        </w:rPr>
      </w:pPr>
      <w:r w:rsidRPr="00E726CB">
        <w:rPr>
          <w:color w:val="000000" w:themeColor="text1"/>
          <w:sz w:val="24"/>
          <w:szCs w:val="24"/>
        </w:rPr>
        <w:t>Prevederile prezentului Contract pot fi modificate sau completate numai prin act adițional consensual încheiat de părți în baza Hotărârii Adunării Generale a Acționarilor. Contractul este guvernat de legea română și se execută cu bună credință.</w:t>
      </w:r>
    </w:p>
    <w:p w:rsidR="00D03243" w:rsidRPr="00E726CB" w:rsidRDefault="007A4E84">
      <w:pPr>
        <w:pStyle w:val="BodyText"/>
        <w:numPr>
          <w:ilvl w:val="1"/>
          <w:numId w:val="16"/>
        </w:numPr>
        <w:tabs>
          <w:tab w:val="left" w:pos="1153"/>
        </w:tabs>
        <w:spacing w:after="300" w:line="257" w:lineRule="auto"/>
        <w:ind w:firstLine="600"/>
        <w:jc w:val="both"/>
        <w:rPr>
          <w:color w:val="000000" w:themeColor="text1"/>
          <w:sz w:val="24"/>
          <w:szCs w:val="24"/>
        </w:rPr>
      </w:pPr>
      <w:r w:rsidRPr="00E726CB">
        <w:rPr>
          <w:color w:val="000000" w:themeColor="text1"/>
          <w:sz w:val="24"/>
          <w:szCs w:val="24"/>
        </w:rPr>
        <w:t>Prezentul Contract, prin acesta înțelegându-se toate și oricare dintre Anexele sau actele sale adiționale, poate fi modificat/completat în oricare dintre clauzele sale, atâta timp cât nu se aduce atingere prevederilor legale imperative în vigoare, ordinii publice și bunelor moravuri.</w:t>
      </w:r>
    </w:p>
    <w:p w:rsidR="00D03243" w:rsidRPr="00E726CB" w:rsidRDefault="007A4E84">
      <w:pPr>
        <w:pStyle w:val="BodyText"/>
        <w:numPr>
          <w:ilvl w:val="1"/>
          <w:numId w:val="16"/>
        </w:numPr>
        <w:tabs>
          <w:tab w:val="left" w:pos="1183"/>
        </w:tabs>
        <w:spacing w:after="260" w:line="254" w:lineRule="auto"/>
        <w:ind w:firstLine="540"/>
        <w:jc w:val="both"/>
        <w:rPr>
          <w:color w:val="000000" w:themeColor="text1"/>
          <w:sz w:val="24"/>
          <w:szCs w:val="24"/>
        </w:rPr>
      </w:pPr>
      <w:r w:rsidRPr="00E726CB">
        <w:rPr>
          <w:color w:val="000000" w:themeColor="text1"/>
          <w:sz w:val="24"/>
          <w:szCs w:val="24"/>
        </w:rPr>
        <w:t>Contractul se va adapta corespunzător reglementarilor legale care îi sunt aplicabile, ulterioare încheierii sale.</w:t>
      </w:r>
    </w:p>
    <w:p w:rsidR="00D03243" w:rsidRPr="00E726CB" w:rsidRDefault="007A4E84">
      <w:pPr>
        <w:pStyle w:val="BodyText"/>
        <w:spacing w:line="283" w:lineRule="auto"/>
        <w:ind w:firstLine="520"/>
        <w:jc w:val="both"/>
        <w:rPr>
          <w:color w:val="000000" w:themeColor="text1"/>
          <w:sz w:val="24"/>
          <w:szCs w:val="24"/>
        </w:rPr>
      </w:pPr>
      <w:r w:rsidRPr="00E726CB">
        <w:rPr>
          <w:b/>
          <w:bCs/>
          <w:color w:val="000000" w:themeColor="text1"/>
          <w:sz w:val="24"/>
          <w:szCs w:val="24"/>
        </w:rPr>
        <w:t>Art.13 ÎNCETAREA CONTRACTULUI</w:t>
      </w:r>
    </w:p>
    <w:p w:rsidR="00D03243" w:rsidRPr="00E726CB" w:rsidRDefault="007A4E84">
      <w:pPr>
        <w:pStyle w:val="BodyText"/>
        <w:numPr>
          <w:ilvl w:val="1"/>
          <w:numId w:val="17"/>
        </w:numPr>
        <w:tabs>
          <w:tab w:val="left" w:pos="1118"/>
        </w:tabs>
        <w:spacing w:line="257" w:lineRule="auto"/>
        <w:ind w:firstLine="520"/>
        <w:jc w:val="both"/>
        <w:rPr>
          <w:color w:val="000000" w:themeColor="text1"/>
          <w:sz w:val="24"/>
          <w:szCs w:val="24"/>
        </w:rPr>
      </w:pPr>
      <w:r w:rsidRPr="00E726CB">
        <w:rPr>
          <w:color w:val="000000" w:themeColor="text1"/>
          <w:sz w:val="24"/>
          <w:szCs w:val="24"/>
        </w:rPr>
        <w:t>Prezentul Contract încetează prin:</w:t>
      </w:r>
    </w:p>
    <w:p w:rsidR="00D03243" w:rsidRPr="00E726CB" w:rsidRDefault="007A4E84">
      <w:pPr>
        <w:pStyle w:val="BodyText"/>
        <w:numPr>
          <w:ilvl w:val="0"/>
          <w:numId w:val="18"/>
        </w:numPr>
        <w:tabs>
          <w:tab w:val="left" w:pos="854"/>
        </w:tabs>
        <w:spacing w:line="257" w:lineRule="auto"/>
        <w:ind w:firstLine="520"/>
        <w:jc w:val="both"/>
        <w:rPr>
          <w:color w:val="000000" w:themeColor="text1"/>
          <w:sz w:val="24"/>
          <w:szCs w:val="24"/>
        </w:rPr>
      </w:pPr>
      <w:r w:rsidRPr="00E726CB">
        <w:rPr>
          <w:color w:val="000000" w:themeColor="text1"/>
          <w:sz w:val="24"/>
          <w:szCs w:val="24"/>
        </w:rPr>
        <w:t>expirarea perioadei mandatului pentru care a fost încheiat;</w:t>
      </w:r>
    </w:p>
    <w:p w:rsidR="00D03243" w:rsidRPr="00E726CB" w:rsidRDefault="007A4E84">
      <w:pPr>
        <w:pStyle w:val="BodyText"/>
        <w:numPr>
          <w:ilvl w:val="0"/>
          <w:numId w:val="18"/>
        </w:numPr>
        <w:tabs>
          <w:tab w:val="left" w:pos="588"/>
        </w:tabs>
        <w:spacing w:line="257" w:lineRule="auto"/>
        <w:ind w:left="240" w:firstLine="20"/>
        <w:jc w:val="both"/>
        <w:rPr>
          <w:color w:val="000000" w:themeColor="text1"/>
          <w:sz w:val="24"/>
          <w:szCs w:val="24"/>
        </w:rPr>
      </w:pPr>
      <w:r w:rsidRPr="00E726CB">
        <w:rPr>
          <w:color w:val="000000" w:themeColor="text1"/>
          <w:sz w:val="24"/>
          <w:szCs w:val="24"/>
        </w:rPr>
        <w:t xml:space="preserve">revocarea </w:t>
      </w:r>
      <w:r w:rsidRPr="00E726CB">
        <w:rPr>
          <w:b/>
          <w:bCs/>
          <w:color w:val="000000" w:themeColor="text1"/>
          <w:sz w:val="24"/>
          <w:szCs w:val="24"/>
        </w:rPr>
        <w:t xml:space="preserve">MANDATARULUI </w:t>
      </w:r>
      <w:r w:rsidRPr="00E726CB">
        <w:rPr>
          <w:color w:val="000000" w:themeColor="text1"/>
          <w:sz w:val="24"/>
          <w:szCs w:val="24"/>
        </w:rPr>
        <w:t xml:space="preserve">în cazurile prevăzute de lege, respectiv de prevederile </w:t>
      </w:r>
      <w:r w:rsidRPr="00E726CB">
        <w:rPr>
          <w:color w:val="000000" w:themeColor="text1"/>
          <w:sz w:val="24"/>
          <w:szCs w:val="24"/>
        </w:rPr>
        <w:lastRenderedPageBreak/>
        <w:t>OUG nr. 109/2011;</w:t>
      </w:r>
    </w:p>
    <w:p w:rsidR="00D03243" w:rsidRPr="00E726CB" w:rsidRDefault="007A4E84">
      <w:pPr>
        <w:pStyle w:val="BodyText"/>
        <w:numPr>
          <w:ilvl w:val="0"/>
          <w:numId w:val="18"/>
        </w:numPr>
        <w:tabs>
          <w:tab w:val="left" w:pos="578"/>
        </w:tabs>
        <w:spacing w:line="257" w:lineRule="auto"/>
        <w:ind w:left="240" w:firstLine="20"/>
        <w:jc w:val="both"/>
        <w:rPr>
          <w:color w:val="000000" w:themeColor="text1"/>
          <w:sz w:val="24"/>
          <w:szCs w:val="24"/>
        </w:rPr>
      </w:pPr>
      <w:r w:rsidRPr="00E726CB">
        <w:rPr>
          <w:color w:val="000000" w:themeColor="text1"/>
          <w:sz w:val="24"/>
          <w:szCs w:val="24"/>
        </w:rPr>
        <w:t xml:space="preserve">revocarea </w:t>
      </w:r>
      <w:r w:rsidRPr="00E726CB">
        <w:rPr>
          <w:b/>
          <w:bCs/>
          <w:color w:val="000000" w:themeColor="text1"/>
          <w:sz w:val="24"/>
          <w:szCs w:val="24"/>
        </w:rPr>
        <w:t xml:space="preserve">MANDATARULUI </w:t>
      </w:r>
      <w:r w:rsidRPr="00E726CB">
        <w:rPr>
          <w:color w:val="000000" w:themeColor="text1"/>
          <w:sz w:val="24"/>
          <w:szCs w:val="24"/>
        </w:rPr>
        <w:t xml:space="preserve">de către </w:t>
      </w:r>
      <w:r w:rsidRPr="00E726CB">
        <w:rPr>
          <w:b/>
          <w:bCs/>
          <w:color w:val="000000" w:themeColor="text1"/>
          <w:sz w:val="24"/>
          <w:szCs w:val="24"/>
          <w:lang w:val="pt-BR" w:eastAsia="en-US" w:bidi="en-US"/>
        </w:rPr>
        <w:t xml:space="preserve">MANDANT </w:t>
      </w:r>
      <w:r w:rsidRPr="00E726CB">
        <w:rPr>
          <w:color w:val="000000" w:themeColor="text1"/>
          <w:sz w:val="24"/>
          <w:szCs w:val="24"/>
        </w:rPr>
        <w:t>în cazul neîndeplinirii sau îndeplinirii necorespunzătoare culpabile a obligațiilor contractuale;</w:t>
      </w:r>
    </w:p>
    <w:p w:rsidR="00D03243" w:rsidRPr="00E726CB" w:rsidRDefault="007A4E84">
      <w:pPr>
        <w:pStyle w:val="BodyText"/>
        <w:numPr>
          <w:ilvl w:val="0"/>
          <w:numId w:val="18"/>
        </w:numPr>
        <w:tabs>
          <w:tab w:val="left" w:pos="588"/>
        </w:tabs>
        <w:spacing w:line="257" w:lineRule="auto"/>
        <w:ind w:left="240" w:firstLine="20"/>
        <w:jc w:val="both"/>
        <w:rPr>
          <w:color w:val="000000" w:themeColor="text1"/>
          <w:sz w:val="24"/>
          <w:szCs w:val="24"/>
        </w:rPr>
      </w:pPr>
      <w:r w:rsidRPr="00E726CB">
        <w:rPr>
          <w:color w:val="000000" w:themeColor="text1"/>
          <w:sz w:val="24"/>
          <w:szCs w:val="24"/>
        </w:rPr>
        <w:t xml:space="preserve">revocarea mandatului de către </w:t>
      </w:r>
      <w:r w:rsidRPr="00E726CB">
        <w:rPr>
          <w:b/>
          <w:bCs/>
          <w:color w:val="000000" w:themeColor="text1"/>
          <w:sz w:val="24"/>
          <w:szCs w:val="24"/>
          <w:lang w:val="pt-BR" w:eastAsia="en-US" w:bidi="en-US"/>
        </w:rPr>
        <w:t xml:space="preserve">MANDANT, </w:t>
      </w:r>
      <w:r w:rsidRPr="00E726CB">
        <w:rPr>
          <w:color w:val="000000" w:themeColor="text1"/>
          <w:sz w:val="24"/>
          <w:szCs w:val="24"/>
        </w:rPr>
        <w:t>de la data Adunării Generale a Acționarilor prin care a fost decisă revocarea, fără a fi necesară oferirea unei înștiințări scrise prealabile, oferirea vreunui motiv al denunțării Contractului și fără intervenția instanței de judecată;</w:t>
      </w:r>
    </w:p>
    <w:p w:rsidR="00D03243" w:rsidRPr="00E726CB" w:rsidRDefault="007A4E84">
      <w:pPr>
        <w:pStyle w:val="BodyText"/>
        <w:numPr>
          <w:ilvl w:val="0"/>
          <w:numId w:val="18"/>
        </w:numPr>
        <w:tabs>
          <w:tab w:val="left" w:pos="583"/>
        </w:tabs>
        <w:spacing w:line="257" w:lineRule="auto"/>
        <w:ind w:left="240" w:firstLine="20"/>
        <w:jc w:val="both"/>
        <w:rPr>
          <w:color w:val="000000" w:themeColor="text1"/>
          <w:sz w:val="24"/>
          <w:szCs w:val="24"/>
        </w:rPr>
      </w:pPr>
      <w:r w:rsidRPr="00E726CB">
        <w:rPr>
          <w:color w:val="000000" w:themeColor="text1"/>
          <w:sz w:val="24"/>
          <w:szCs w:val="24"/>
        </w:rPr>
        <w:t xml:space="preserve">renunțarea </w:t>
      </w:r>
      <w:r w:rsidRPr="00E726CB">
        <w:rPr>
          <w:b/>
          <w:bCs/>
          <w:color w:val="000000" w:themeColor="text1"/>
          <w:sz w:val="24"/>
          <w:szCs w:val="24"/>
        </w:rPr>
        <w:t xml:space="preserve">MANDATARULUI </w:t>
      </w:r>
      <w:r w:rsidRPr="00E726CB">
        <w:rPr>
          <w:color w:val="000000" w:themeColor="text1"/>
          <w:sz w:val="24"/>
          <w:szCs w:val="24"/>
        </w:rPr>
        <w:t>la mandatul încredințat, cu respectarea condițiilor de preaviz prevăzute în prezentul Contract;</w:t>
      </w:r>
    </w:p>
    <w:p w:rsidR="00D03243" w:rsidRPr="00E726CB" w:rsidRDefault="007A4E84">
      <w:pPr>
        <w:pStyle w:val="BodyText"/>
        <w:numPr>
          <w:ilvl w:val="0"/>
          <w:numId w:val="18"/>
        </w:numPr>
        <w:tabs>
          <w:tab w:val="left" w:pos="565"/>
        </w:tabs>
        <w:spacing w:line="257" w:lineRule="auto"/>
        <w:ind w:left="240" w:firstLine="20"/>
        <w:jc w:val="both"/>
        <w:rPr>
          <w:color w:val="000000" w:themeColor="text1"/>
          <w:sz w:val="24"/>
          <w:szCs w:val="24"/>
        </w:rPr>
      </w:pPr>
      <w:r w:rsidRPr="00E726CB">
        <w:rPr>
          <w:color w:val="000000" w:themeColor="text1"/>
          <w:sz w:val="24"/>
          <w:szCs w:val="24"/>
        </w:rPr>
        <w:t>acordul Părților încheiat în formă scrisă și supus cerințelor de înregistrarea si publicitate specifice;</w:t>
      </w:r>
    </w:p>
    <w:p w:rsidR="00D03243" w:rsidRPr="00E726CB" w:rsidRDefault="007A4E84">
      <w:pPr>
        <w:pStyle w:val="BodyText"/>
        <w:numPr>
          <w:ilvl w:val="0"/>
          <w:numId w:val="18"/>
        </w:numPr>
        <w:tabs>
          <w:tab w:val="left" w:pos="603"/>
        </w:tabs>
        <w:spacing w:line="257" w:lineRule="auto"/>
        <w:ind w:left="240" w:firstLine="20"/>
        <w:jc w:val="both"/>
        <w:rPr>
          <w:color w:val="000000" w:themeColor="text1"/>
          <w:sz w:val="24"/>
          <w:szCs w:val="24"/>
        </w:rPr>
      </w:pPr>
      <w:r w:rsidRPr="00E726CB">
        <w:rPr>
          <w:color w:val="000000" w:themeColor="text1"/>
          <w:sz w:val="24"/>
          <w:szCs w:val="24"/>
        </w:rPr>
        <w:t>intervenirea unui caz de incompatibilitate sau a unei interdicții prevăzute de lege, constatat potrivit legii;</w:t>
      </w:r>
    </w:p>
    <w:p w:rsidR="00D03243" w:rsidRPr="00E726CB" w:rsidRDefault="007A4E84">
      <w:pPr>
        <w:pStyle w:val="BodyText"/>
        <w:numPr>
          <w:ilvl w:val="0"/>
          <w:numId w:val="18"/>
        </w:numPr>
        <w:tabs>
          <w:tab w:val="left" w:pos="583"/>
        </w:tabs>
        <w:spacing w:line="257" w:lineRule="auto"/>
        <w:ind w:left="240" w:firstLine="20"/>
        <w:jc w:val="both"/>
        <w:rPr>
          <w:color w:val="000000" w:themeColor="text1"/>
          <w:sz w:val="24"/>
          <w:szCs w:val="24"/>
        </w:rPr>
      </w:pPr>
      <w:r w:rsidRPr="00E726CB">
        <w:rPr>
          <w:color w:val="000000" w:themeColor="text1"/>
          <w:sz w:val="24"/>
          <w:szCs w:val="24"/>
        </w:rPr>
        <w:t xml:space="preserve">încetarea personalității juridice a </w:t>
      </w:r>
      <w:r w:rsidRPr="00E726CB">
        <w:rPr>
          <w:b/>
          <w:bCs/>
          <w:color w:val="000000" w:themeColor="text1"/>
          <w:sz w:val="24"/>
          <w:szCs w:val="24"/>
        </w:rPr>
        <w:t xml:space="preserve">MANDANTULUI </w:t>
      </w:r>
      <w:r w:rsidRPr="00E726CB">
        <w:rPr>
          <w:color w:val="000000" w:themeColor="text1"/>
          <w:sz w:val="24"/>
          <w:szCs w:val="24"/>
        </w:rPr>
        <w:t xml:space="preserve">ori decesul </w:t>
      </w:r>
      <w:r w:rsidRPr="00E726CB">
        <w:rPr>
          <w:b/>
          <w:bCs/>
          <w:color w:val="000000" w:themeColor="text1"/>
          <w:sz w:val="24"/>
          <w:szCs w:val="24"/>
        </w:rPr>
        <w:t xml:space="preserve">MAND/\TARULUI </w:t>
      </w:r>
      <w:r w:rsidRPr="00E726CB">
        <w:rPr>
          <w:color w:val="000000" w:themeColor="text1"/>
          <w:sz w:val="24"/>
          <w:szCs w:val="24"/>
        </w:rPr>
        <w:t xml:space="preserve">sau punerea sub interdicție judecătorească a </w:t>
      </w:r>
      <w:r w:rsidRPr="00E726CB">
        <w:rPr>
          <w:b/>
          <w:bCs/>
          <w:color w:val="000000" w:themeColor="text1"/>
          <w:sz w:val="24"/>
          <w:szCs w:val="24"/>
        </w:rPr>
        <w:t>MANDATARULUI;</w:t>
      </w:r>
    </w:p>
    <w:p w:rsidR="00D03243" w:rsidRPr="00E726CB" w:rsidRDefault="007A4E84">
      <w:pPr>
        <w:pStyle w:val="BodyText"/>
        <w:numPr>
          <w:ilvl w:val="0"/>
          <w:numId w:val="18"/>
        </w:numPr>
        <w:tabs>
          <w:tab w:val="left" w:pos="540"/>
        </w:tabs>
        <w:spacing w:line="257" w:lineRule="auto"/>
        <w:ind w:left="240" w:firstLine="20"/>
        <w:jc w:val="both"/>
        <w:rPr>
          <w:color w:val="000000" w:themeColor="text1"/>
          <w:sz w:val="24"/>
          <w:szCs w:val="24"/>
        </w:rPr>
      </w:pPr>
      <w:r w:rsidRPr="00E726CB">
        <w:rPr>
          <w:color w:val="000000" w:themeColor="text1"/>
          <w:sz w:val="24"/>
          <w:szCs w:val="24"/>
        </w:rPr>
        <w:t>apariția unei situații de Forță Majoră sau situații fortuite care fac imposibilă continuarea executării prezentului Contract;</w:t>
      </w:r>
    </w:p>
    <w:p w:rsidR="00D03243" w:rsidRPr="00E726CB" w:rsidRDefault="007A4E84">
      <w:pPr>
        <w:pStyle w:val="BodyText"/>
        <w:numPr>
          <w:ilvl w:val="0"/>
          <w:numId w:val="18"/>
        </w:numPr>
        <w:tabs>
          <w:tab w:val="left" w:pos="564"/>
        </w:tabs>
        <w:spacing w:line="257" w:lineRule="auto"/>
        <w:ind w:firstLine="240"/>
        <w:jc w:val="both"/>
        <w:rPr>
          <w:color w:val="000000" w:themeColor="text1"/>
          <w:sz w:val="24"/>
          <w:szCs w:val="24"/>
        </w:rPr>
      </w:pPr>
      <w:r w:rsidRPr="00E726CB">
        <w:rPr>
          <w:color w:val="000000" w:themeColor="text1"/>
          <w:sz w:val="24"/>
          <w:szCs w:val="24"/>
        </w:rPr>
        <w:t>alte cauze prevăzute de lege.</w:t>
      </w:r>
    </w:p>
    <w:p w:rsidR="00D03243" w:rsidRPr="00E726CB" w:rsidRDefault="007A4E84">
      <w:pPr>
        <w:pStyle w:val="BodyText"/>
        <w:numPr>
          <w:ilvl w:val="0"/>
          <w:numId w:val="18"/>
        </w:numPr>
        <w:tabs>
          <w:tab w:val="left" w:pos="598"/>
        </w:tabs>
        <w:spacing w:line="257" w:lineRule="auto"/>
        <w:ind w:left="240" w:firstLine="20"/>
        <w:jc w:val="both"/>
        <w:rPr>
          <w:color w:val="000000" w:themeColor="text1"/>
          <w:sz w:val="24"/>
          <w:szCs w:val="24"/>
        </w:rPr>
      </w:pPr>
      <w:r w:rsidRPr="00E726CB">
        <w:rPr>
          <w:color w:val="000000" w:themeColor="text1"/>
          <w:sz w:val="24"/>
          <w:szCs w:val="24"/>
        </w:rPr>
        <w:t xml:space="preserve">la data încetării prezentului Contract, </w:t>
      </w:r>
      <w:r w:rsidRPr="00E726CB">
        <w:rPr>
          <w:b/>
          <w:bCs/>
          <w:color w:val="000000" w:themeColor="text1"/>
          <w:sz w:val="24"/>
          <w:szCs w:val="24"/>
        </w:rPr>
        <w:t xml:space="preserve">MANDATARUL </w:t>
      </w:r>
      <w:r w:rsidRPr="00E726CB">
        <w:rPr>
          <w:color w:val="000000" w:themeColor="text1"/>
          <w:sz w:val="24"/>
          <w:szCs w:val="24"/>
        </w:rPr>
        <w:t xml:space="preserve">va returna de îndată Mandantului toate informațiile în forma materială furnizate </w:t>
      </w:r>
      <w:r w:rsidRPr="00E726CB">
        <w:rPr>
          <w:color w:val="000000" w:themeColor="text1"/>
          <w:sz w:val="24"/>
          <w:szCs w:val="24"/>
          <w:lang w:eastAsia="en-US" w:bidi="en-US"/>
        </w:rPr>
        <w:t xml:space="preserve">de </w:t>
      </w:r>
      <w:r w:rsidRPr="00E726CB">
        <w:rPr>
          <w:b/>
          <w:bCs/>
          <w:color w:val="000000" w:themeColor="text1"/>
          <w:sz w:val="24"/>
          <w:szCs w:val="24"/>
          <w:lang w:eastAsia="en-US" w:bidi="en-US"/>
        </w:rPr>
        <w:t xml:space="preserve">MANDANT </w:t>
      </w:r>
      <w:r w:rsidRPr="00E726CB">
        <w:rPr>
          <w:color w:val="000000" w:themeColor="text1"/>
          <w:sz w:val="24"/>
          <w:szCs w:val="24"/>
        </w:rPr>
        <w:t xml:space="preserve">și aflate în posesia </w:t>
      </w:r>
      <w:r w:rsidRPr="00E726CB">
        <w:rPr>
          <w:b/>
          <w:bCs/>
          <w:color w:val="000000" w:themeColor="text1"/>
          <w:sz w:val="24"/>
          <w:szCs w:val="24"/>
        </w:rPr>
        <w:t xml:space="preserve">MANDATARULUI, </w:t>
      </w:r>
      <w:r w:rsidRPr="00E726CB">
        <w:rPr>
          <w:color w:val="000000" w:themeColor="text1"/>
          <w:sz w:val="24"/>
          <w:szCs w:val="24"/>
        </w:rPr>
        <w:t xml:space="preserve">precum și toate activele încredințate pentru a fi folosite de către acesta în baza acestui Contract și toate celelalte obligații sau răspunderi scadente și neîndeplinite dinainte de încetarea prezentului Contract vor fi îndeplinite integral, în pofida încetării acestui Contract, cu excepția situației în care Mandantul solicită încetarea oricărei activități a </w:t>
      </w:r>
      <w:r w:rsidRPr="00E726CB">
        <w:rPr>
          <w:b/>
          <w:bCs/>
          <w:color w:val="000000" w:themeColor="text1"/>
          <w:sz w:val="24"/>
          <w:szCs w:val="24"/>
        </w:rPr>
        <w:t>MANDATARULUI;</w:t>
      </w:r>
    </w:p>
    <w:p w:rsidR="00D03243" w:rsidRPr="00E726CB" w:rsidRDefault="007A4E84">
      <w:pPr>
        <w:pStyle w:val="BodyText"/>
        <w:numPr>
          <w:ilvl w:val="1"/>
          <w:numId w:val="17"/>
        </w:numPr>
        <w:tabs>
          <w:tab w:val="left" w:pos="1146"/>
        </w:tabs>
        <w:spacing w:line="257" w:lineRule="auto"/>
        <w:ind w:left="520" w:firstLine="20"/>
        <w:rPr>
          <w:color w:val="000000" w:themeColor="text1"/>
          <w:sz w:val="24"/>
          <w:szCs w:val="24"/>
        </w:rPr>
      </w:pPr>
      <w:r w:rsidRPr="00E726CB">
        <w:rPr>
          <w:color w:val="000000" w:themeColor="text1"/>
          <w:sz w:val="24"/>
          <w:szCs w:val="24"/>
        </w:rPr>
        <w:t>Părțile sunt de acord ca încetarea prezentului Contract, indiferent de cauză, să nu afecteze îndeplinirea obligațiilor lor care decurg din acesta, dacă acestea sunt scadente și neexecutate înainte de data încetării Contractului.</w:t>
      </w:r>
    </w:p>
    <w:p w:rsidR="00D03243" w:rsidRPr="00E726CB" w:rsidRDefault="007A4E84">
      <w:pPr>
        <w:pStyle w:val="BodyText"/>
        <w:numPr>
          <w:ilvl w:val="1"/>
          <w:numId w:val="17"/>
        </w:numPr>
        <w:tabs>
          <w:tab w:val="left" w:pos="1140"/>
        </w:tabs>
        <w:spacing w:line="276" w:lineRule="auto"/>
        <w:ind w:left="240" w:firstLine="300"/>
        <w:jc w:val="both"/>
        <w:rPr>
          <w:color w:val="000000" w:themeColor="text1"/>
          <w:sz w:val="24"/>
          <w:szCs w:val="24"/>
        </w:rPr>
      </w:pPr>
      <w:r w:rsidRPr="00E726CB">
        <w:rPr>
          <w:color w:val="000000" w:themeColor="text1"/>
          <w:sz w:val="24"/>
          <w:szCs w:val="24"/>
        </w:rPr>
        <w:t>La data încetării prezentului Contract, indiferent de motiv, Mandatarul va prezenta în mod obligatoriu Mandantului raportul său privind activitatea pe perioada în care a fost Mandatar și va preda sarcinile sale administrative celorlalți membri ai Consiliului de Administrație sau administratorului(lor) nou numit(ți), în termen de 30 de zile de la încetarea Contractului.</w:t>
      </w:r>
    </w:p>
    <w:p w:rsidR="00D03243" w:rsidRPr="00E726CB" w:rsidRDefault="007A4E84">
      <w:pPr>
        <w:pStyle w:val="BodyText"/>
        <w:numPr>
          <w:ilvl w:val="1"/>
          <w:numId w:val="17"/>
        </w:numPr>
        <w:tabs>
          <w:tab w:val="left" w:pos="1135"/>
        </w:tabs>
        <w:spacing w:after="260" w:line="276" w:lineRule="auto"/>
        <w:ind w:left="240" w:firstLine="300"/>
        <w:jc w:val="both"/>
        <w:rPr>
          <w:color w:val="000000" w:themeColor="text1"/>
          <w:sz w:val="24"/>
          <w:szCs w:val="24"/>
        </w:rPr>
      </w:pPr>
      <w:r w:rsidRPr="00E726CB">
        <w:rPr>
          <w:color w:val="000000" w:themeColor="text1"/>
          <w:sz w:val="24"/>
          <w:szCs w:val="24"/>
        </w:rPr>
        <w:t xml:space="preserve">în cazul începerii urmăririi penale pentru infracțiunile prevăzute la </w:t>
      </w:r>
      <w:r w:rsidRPr="00E726CB">
        <w:rPr>
          <w:color w:val="000000" w:themeColor="text1"/>
          <w:sz w:val="24"/>
          <w:szCs w:val="24"/>
          <w:lang w:eastAsia="en-US" w:bidi="en-US"/>
        </w:rPr>
        <w:t xml:space="preserve">art. </w:t>
      </w:r>
      <w:r w:rsidRPr="00E726CB">
        <w:rPr>
          <w:color w:val="000000" w:themeColor="text1"/>
          <w:sz w:val="24"/>
          <w:szCs w:val="24"/>
        </w:rPr>
        <w:t>6 din Legea societăților nr. 31/1990, republicată, cu modificările și completările ulterioare, Contractul se suspendă până la data rămânerii definitive a sentinței judecătorești privind respective cauză.</w:t>
      </w:r>
    </w:p>
    <w:p w:rsidR="00D03243" w:rsidRPr="00E726CB" w:rsidRDefault="007A4E84">
      <w:pPr>
        <w:pStyle w:val="BodyText"/>
        <w:spacing w:line="286" w:lineRule="auto"/>
        <w:ind w:firstLine="520"/>
        <w:jc w:val="both"/>
        <w:rPr>
          <w:color w:val="000000" w:themeColor="text1"/>
          <w:sz w:val="24"/>
          <w:szCs w:val="24"/>
        </w:rPr>
      </w:pPr>
      <w:r w:rsidRPr="00E726CB">
        <w:rPr>
          <w:b/>
          <w:bCs/>
          <w:color w:val="000000" w:themeColor="text1"/>
          <w:sz w:val="24"/>
          <w:szCs w:val="24"/>
        </w:rPr>
        <w:t>Art.14 LEGEA APLICABILĂ. LIMBA CONTRACTULUI / LITIGII</w:t>
      </w:r>
    </w:p>
    <w:p w:rsidR="00D03243" w:rsidRPr="00E726CB" w:rsidRDefault="007A4E84">
      <w:pPr>
        <w:pStyle w:val="BodyText"/>
        <w:numPr>
          <w:ilvl w:val="1"/>
          <w:numId w:val="19"/>
        </w:numPr>
        <w:tabs>
          <w:tab w:val="left" w:pos="1113"/>
        </w:tabs>
        <w:ind w:firstLine="520"/>
        <w:jc w:val="both"/>
        <w:rPr>
          <w:color w:val="000000" w:themeColor="text1"/>
          <w:sz w:val="24"/>
          <w:szCs w:val="24"/>
        </w:rPr>
      </w:pPr>
      <w:r w:rsidRPr="00E726CB">
        <w:rPr>
          <w:color w:val="000000" w:themeColor="text1"/>
          <w:sz w:val="24"/>
          <w:szCs w:val="24"/>
        </w:rPr>
        <w:t>Prezentul Contract este încheiat și semnat de către Părți în limba română.</w:t>
      </w:r>
    </w:p>
    <w:p w:rsidR="00D03243" w:rsidRPr="00E726CB" w:rsidRDefault="007A4E84">
      <w:pPr>
        <w:pStyle w:val="BodyText"/>
        <w:numPr>
          <w:ilvl w:val="1"/>
          <w:numId w:val="19"/>
        </w:numPr>
        <w:tabs>
          <w:tab w:val="left" w:pos="1130"/>
        </w:tabs>
        <w:ind w:left="240" w:firstLine="300"/>
        <w:jc w:val="both"/>
        <w:rPr>
          <w:color w:val="000000" w:themeColor="text1"/>
          <w:sz w:val="24"/>
          <w:szCs w:val="24"/>
        </w:rPr>
      </w:pPr>
      <w:r w:rsidRPr="00E726CB">
        <w:rPr>
          <w:color w:val="000000" w:themeColor="text1"/>
          <w:sz w:val="24"/>
          <w:szCs w:val="24"/>
        </w:rPr>
        <w:t>Orice dispută sau neînțelegere referitoare la încheierea, executarea, modificarea, încetarea și interpretarea clauzelor prezentului Contract va fi soluționată pe cale amiabilă.</w:t>
      </w:r>
    </w:p>
    <w:p w:rsidR="00D03243" w:rsidRPr="00E726CB" w:rsidRDefault="007A4E84">
      <w:pPr>
        <w:pStyle w:val="BodyText"/>
        <w:numPr>
          <w:ilvl w:val="1"/>
          <w:numId w:val="19"/>
        </w:numPr>
        <w:tabs>
          <w:tab w:val="left" w:pos="1164"/>
        </w:tabs>
        <w:spacing w:after="260"/>
        <w:ind w:left="240" w:firstLine="300"/>
        <w:jc w:val="both"/>
        <w:rPr>
          <w:color w:val="000000" w:themeColor="text1"/>
          <w:sz w:val="24"/>
          <w:szCs w:val="24"/>
        </w:rPr>
      </w:pPr>
      <w:r w:rsidRPr="00E726CB">
        <w:rPr>
          <w:color w:val="000000" w:themeColor="text1"/>
          <w:sz w:val="24"/>
          <w:szCs w:val="24"/>
        </w:rPr>
        <w:t>Dacă Părțile nu vor ajunge la înțelegere, atunci litigiile vor fi înaintate spre soluționare instanțelor judecătorești competente de pe teritoriul României.</w:t>
      </w:r>
    </w:p>
    <w:p w:rsidR="00D03243" w:rsidRPr="00E726CB" w:rsidRDefault="007A4E84">
      <w:pPr>
        <w:pStyle w:val="BodyText"/>
        <w:numPr>
          <w:ilvl w:val="1"/>
          <w:numId w:val="19"/>
        </w:numPr>
        <w:tabs>
          <w:tab w:val="left" w:pos="1005"/>
        </w:tabs>
        <w:spacing w:line="276" w:lineRule="auto"/>
        <w:ind w:left="140" w:firstLine="360"/>
        <w:jc w:val="both"/>
        <w:rPr>
          <w:color w:val="000000" w:themeColor="text1"/>
          <w:sz w:val="24"/>
          <w:szCs w:val="24"/>
        </w:rPr>
      </w:pPr>
      <w:r w:rsidRPr="00E726CB">
        <w:rPr>
          <w:color w:val="000000" w:themeColor="text1"/>
          <w:sz w:val="24"/>
          <w:szCs w:val="24"/>
        </w:rPr>
        <w:lastRenderedPageBreak/>
        <w:t>Orice neînțelegeri izvorâte din încheierea, interpretarea, executarea sau modificarea clauzelor prezentului Contract se soluționează pe cale amiabilă, în termen de cel mult 15 de zile calendaristice de la notificare.</w:t>
      </w:r>
    </w:p>
    <w:p w:rsidR="00D03243" w:rsidRPr="00E726CB" w:rsidRDefault="007A4E84">
      <w:pPr>
        <w:pStyle w:val="BodyText"/>
        <w:numPr>
          <w:ilvl w:val="1"/>
          <w:numId w:val="19"/>
        </w:numPr>
        <w:tabs>
          <w:tab w:val="left" w:pos="1000"/>
        </w:tabs>
        <w:spacing w:after="300" w:line="276" w:lineRule="auto"/>
        <w:ind w:left="140" w:firstLine="360"/>
        <w:jc w:val="both"/>
        <w:rPr>
          <w:color w:val="000000" w:themeColor="text1"/>
          <w:sz w:val="24"/>
          <w:szCs w:val="24"/>
        </w:rPr>
      </w:pPr>
      <w:r w:rsidRPr="00E726CB">
        <w:rPr>
          <w:color w:val="000000" w:themeColor="text1"/>
          <w:sz w:val="24"/>
          <w:szCs w:val="24"/>
        </w:rPr>
        <w:t xml:space="preserve">Orice dispută care nu poate fi soluționată conform </w:t>
      </w:r>
      <w:r w:rsidRPr="00E726CB">
        <w:rPr>
          <w:color w:val="000000" w:themeColor="text1"/>
          <w:sz w:val="24"/>
          <w:szCs w:val="24"/>
          <w:lang w:eastAsia="en-US" w:bidi="en-US"/>
        </w:rPr>
        <w:t xml:space="preserve">art. </w:t>
      </w:r>
      <w:r w:rsidRPr="00E726CB">
        <w:rPr>
          <w:color w:val="000000" w:themeColor="text1"/>
          <w:sz w:val="24"/>
          <w:szCs w:val="24"/>
        </w:rPr>
        <w:t>14.2. din prezentul Contract, va fi supusă instanțelor judecătorești competente din România.</w:t>
      </w:r>
    </w:p>
    <w:p w:rsidR="00D03243" w:rsidRPr="00E726CB" w:rsidRDefault="007A4E84">
      <w:pPr>
        <w:pStyle w:val="BodyText"/>
        <w:spacing w:line="305" w:lineRule="auto"/>
        <w:ind w:firstLine="440"/>
        <w:jc w:val="both"/>
        <w:rPr>
          <w:color w:val="000000" w:themeColor="text1"/>
          <w:sz w:val="24"/>
          <w:szCs w:val="24"/>
        </w:rPr>
      </w:pPr>
      <w:r w:rsidRPr="00E726CB">
        <w:rPr>
          <w:b/>
          <w:bCs/>
          <w:color w:val="000000" w:themeColor="text1"/>
          <w:sz w:val="24"/>
          <w:szCs w:val="24"/>
          <w:lang w:val="en-US" w:eastAsia="en-US" w:bidi="en-US"/>
        </w:rPr>
        <w:t xml:space="preserve">Art. </w:t>
      </w:r>
      <w:r w:rsidRPr="00E726CB">
        <w:rPr>
          <w:b/>
          <w:bCs/>
          <w:color w:val="000000" w:themeColor="text1"/>
          <w:sz w:val="24"/>
          <w:szCs w:val="24"/>
        </w:rPr>
        <w:t>15 ALTE CLAUZE</w:t>
      </w:r>
    </w:p>
    <w:p w:rsidR="00D03243" w:rsidRPr="00E726CB" w:rsidRDefault="007A4E84">
      <w:pPr>
        <w:pStyle w:val="BodyText"/>
        <w:numPr>
          <w:ilvl w:val="1"/>
          <w:numId w:val="20"/>
        </w:numPr>
        <w:tabs>
          <w:tab w:val="left" w:pos="1010"/>
        </w:tabs>
        <w:spacing w:line="276" w:lineRule="auto"/>
        <w:ind w:left="140" w:firstLine="360"/>
        <w:jc w:val="both"/>
        <w:rPr>
          <w:color w:val="000000" w:themeColor="text1"/>
          <w:sz w:val="24"/>
          <w:szCs w:val="24"/>
        </w:rPr>
      </w:pPr>
      <w:r w:rsidRPr="00E726CB">
        <w:rPr>
          <w:color w:val="000000" w:themeColor="text1"/>
          <w:sz w:val="24"/>
          <w:szCs w:val="24"/>
        </w:rPr>
        <w:t>Cu excepția cazurilor prevăzute expres prin prezentul Contract, nici o parte nu va avea dreptul să transfere, să cedeze ori să delege drepturile și obligațiile sale din prezentul Contract, în tot sau în parte, fără consimțământul scris prealabil al celeilalte părți</w:t>
      </w:r>
    </w:p>
    <w:p w:rsidR="00D03243" w:rsidRPr="00E726CB" w:rsidRDefault="007A4E84">
      <w:pPr>
        <w:pStyle w:val="BodyText"/>
        <w:numPr>
          <w:ilvl w:val="1"/>
          <w:numId w:val="20"/>
        </w:numPr>
        <w:tabs>
          <w:tab w:val="left" w:pos="1019"/>
        </w:tabs>
        <w:spacing w:line="276" w:lineRule="auto"/>
        <w:ind w:left="140" w:firstLine="360"/>
        <w:jc w:val="both"/>
        <w:rPr>
          <w:color w:val="000000" w:themeColor="text1"/>
          <w:sz w:val="24"/>
          <w:szCs w:val="24"/>
        </w:rPr>
      </w:pPr>
      <w:r w:rsidRPr="00E726CB">
        <w:rPr>
          <w:color w:val="000000" w:themeColor="text1"/>
          <w:sz w:val="24"/>
          <w:szCs w:val="24"/>
        </w:rPr>
        <w:t xml:space="preserve">Orice comunicare, înștiințare, solicitare, instrucțiune sau alt document de comunicat în baza prezentului Contract de către o parte va fi în formă scrisă și va fi considerat(ă) ca fiind comunicat(ă) în momentul primirii, dacă este înmânat(ă) personal, prin curier sau serviciu </w:t>
      </w:r>
      <w:r w:rsidRPr="00E726CB">
        <w:rPr>
          <w:color w:val="000000" w:themeColor="text1"/>
          <w:sz w:val="24"/>
          <w:szCs w:val="24"/>
          <w:lang w:val="pt-BR" w:eastAsia="en-US" w:bidi="en-US"/>
        </w:rPr>
        <w:t xml:space="preserve">de curierat, </w:t>
      </w:r>
      <w:r w:rsidRPr="00E726CB">
        <w:rPr>
          <w:color w:val="000000" w:themeColor="text1"/>
          <w:sz w:val="24"/>
          <w:szCs w:val="24"/>
        </w:rPr>
        <w:t>sau de către executorul judecătoresc la data primirii documentului, dacă este trimis(ă) prin email, fax sau altă transmisie prin cablu la data primirii documentului, dacă este trimis(ă) prin poștă prin scrisoare recomandată cu confirmare de primire.</w:t>
      </w:r>
    </w:p>
    <w:p w:rsidR="00D03243" w:rsidRPr="00E726CB" w:rsidRDefault="007A4E84">
      <w:pPr>
        <w:pStyle w:val="BodyText"/>
        <w:numPr>
          <w:ilvl w:val="1"/>
          <w:numId w:val="20"/>
        </w:numPr>
        <w:tabs>
          <w:tab w:val="left" w:pos="1014"/>
        </w:tabs>
        <w:spacing w:line="276" w:lineRule="auto"/>
        <w:ind w:left="140" w:firstLine="360"/>
        <w:jc w:val="both"/>
        <w:rPr>
          <w:color w:val="000000" w:themeColor="text1"/>
          <w:sz w:val="24"/>
          <w:szCs w:val="24"/>
        </w:rPr>
      </w:pPr>
      <w:r w:rsidRPr="00E726CB">
        <w:rPr>
          <w:color w:val="000000" w:themeColor="text1"/>
          <w:sz w:val="24"/>
          <w:szCs w:val="24"/>
        </w:rPr>
        <w:t>în cazul în care, oricare dintre părți își schimbă adresa arătată în Contract, aceasta va notifica în scris cealaltă parte în acest sens. Noua adresă va fi considerată adresa la care urmează să fie trimise toate înștiințările în baza prezentului Contract numai după ce cealaltă parte a fost informată cu privire la schimbarea respectivă.</w:t>
      </w:r>
    </w:p>
    <w:p w:rsidR="00D03243" w:rsidRPr="00E726CB" w:rsidRDefault="007A4E84">
      <w:pPr>
        <w:pStyle w:val="BodyText"/>
        <w:numPr>
          <w:ilvl w:val="1"/>
          <w:numId w:val="20"/>
        </w:numPr>
        <w:tabs>
          <w:tab w:val="left" w:pos="1005"/>
        </w:tabs>
        <w:spacing w:line="276" w:lineRule="auto"/>
        <w:ind w:left="140" w:firstLine="360"/>
        <w:jc w:val="both"/>
        <w:rPr>
          <w:color w:val="000000" w:themeColor="text1"/>
          <w:sz w:val="24"/>
          <w:szCs w:val="24"/>
        </w:rPr>
      </w:pPr>
      <w:r w:rsidRPr="00E726CB">
        <w:rPr>
          <w:color w:val="000000" w:themeColor="text1"/>
          <w:sz w:val="24"/>
          <w:szCs w:val="24"/>
        </w:rPr>
        <w:t>Pe durata întregului Mandat sumele prevăzute ca renumerație, stabilite conform Contractului se vor plăti sub rezerva aprobării fiecărui Buget de Venituri și Cheltuieli anual al societății</w:t>
      </w:r>
    </w:p>
    <w:p w:rsidR="00D03243" w:rsidRPr="00E726CB" w:rsidRDefault="007A4E84">
      <w:pPr>
        <w:pStyle w:val="BodyText"/>
        <w:numPr>
          <w:ilvl w:val="1"/>
          <w:numId w:val="20"/>
        </w:numPr>
        <w:tabs>
          <w:tab w:val="left" w:pos="1010"/>
        </w:tabs>
        <w:spacing w:line="276" w:lineRule="auto"/>
        <w:ind w:left="140" w:firstLine="360"/>
        <w:jc w:val="both"/>
        <w:rPr>
          <w:color w:val="000000" w:themeColor="text1"/>
          <w:sz w:val="24"/>
          <w:szCs w:val="24"/>
        </w:rPr>
      </w:pPr>
      <w:r w:rsidRPr="00E726CB">
        <w:rPr>
          <w:color w:val="000000" w:themeColor="text1"/>
          <w:sz w:val="24"/>
          <w:szCs w:val="24"/>
        </w:rPr>
        <w:t>Neexercitarea sau exercitarea cu întârziere de către o parte a oricărui drept din prezentul Contract nu va fi considerată o renunțare la dreptul respectiv, iar exercitarea singulară sau parțială a oricărui astfel de drept nu va împiedica exercitarea din nou sau în viitor a acelui drept sau a oricărui alt drept, în condițiile legii.</w:t>
      </w:r>
    </w:p>
    <w:p w:rsidR="00D03243" w:rsidRPr="00E726CB" w:rsidRDefault="007A4E84">
      <w:pPr>
        <w:pStyle w:val="BodyText"/>
        <w:numPr>
          <w:ilvl w:val="1"/>
          <w:numId w:val="20"/>
        </w:numPr>
        <w:tabs>
          <w:tab w:val="left" w:pos="1010"/>
        </w:tabs>
        <w:spacing w:line="276" w:lineRule="auto"/>
        <w:ind w:left="140" w:firstLine="360"/>
        <w:jc w:val="both"/>
        <w:rPr>
          <w:color w:val="000000" w:themeColor="text1"/>
          <w:sz w:val="24"/>
          <w:szCs w:val="24"/>
        </w:rPr>
      </w:pPr>
      <w:r w:rsidRPr="00E726CB">
        <w:rPr>
          <w:color w:val="000000" w:themeColor="text1"/>
          <w:sz w:val="24"/>
          <w:szCs w:val="24"/>
        </w:rPr>
        <w:t>în cazul în care orice prevedere din prezentul Contract sau orice aplicare a acesteia este considerată nulă, ilegală sau inaplicabilă, validitatea, legalitatea și aplicabilitatea restului prevederilor acestui Contract nu vor fi afectate; prevederile în cauză vor fi înlocuite de drept cu dispozițiile legale aplicabile.</w:t>
      </w:r>
    </w:p>
    <w:p w:rsidR="00D03243" w:rsidRPr="00E726CB" w:rsidRDefault="007A4E84">
      <w:pPr>
        <w:pStyle w:val="BodyText"/>
        <w:numPr>
          <w:ilvl w:val="1"/>
          <w:numId w:val="20"/>
        </w:numPr>
        <w:tabs>
          <w:tab w:val="left" w:pos="1010"/>
        </w:tabs>
        <w:spacing w:line="276" w:lineRule="auto"/>
        <w:ind w:left="140" w:firstLine="360"/>
        <w:jc w:val="both"/>
        <w:rPr>
          <w:color w:val="000000" w:themeColor="text1"/>
          <w:sz w:val="24"/>
          <w:szCs w:val="24"/>
        </w:rPr>
      </w:pPr>
      <w:r w:rsidRPr="00E726CB">
        <w:rPr>
          <w:color w:val="000000" w:themeColor="text1"/>
          <w:sz w:val="24"/>
          <w:szCs w:val="24"/>
        </w:rPr>
        <w:t>Prevederile prezentului Contract vor fi guvernate, interpretate și puse în aplicare în conformitate cu legea română.</w:t>
      </w:r>
    </w:p>
    <w:p w:rsidR="00D03243" w:rsidRPr="00E726CB" w:rsidRDefault="007A4E84">
      <w:pPr>
        <w:pStyle w:val="BodyText"/>
        <w:numPr>
          <w:ilvl w:val="1"/>
          <w:numId w:val="20"/>
        </w:numPr>
        <w:tabs>
          <w:tab w:val="left" w:pos="1000"/>
        </w:tabs>
        <w:spacing w:after="300" w:line="276" w:lineRule="auto"/>
        <w:ind w:left="140" w:firstLine="360"/>
        <w:jc w:val="both"/>
        <w:rPr>
          <w:color w:val="000000" w:themeColor="text1"/>
          <w:sz w:val="24"/>
          <w:szCs w:val="24"/>
        </w:rPr>
      </w:pPr>
      <w:r w:rsidRPr="00E726CB">
        <w:rPr>
          <w:color w:val="000000" w:themeColor="text1"/>
          <w:sz w:val="24"/>
          <w:szCs w:val="24"/>
        </w:rPr>
        <w:t>Nici o prevedere din prezentul Contract nu va fi interpretată că generează sau că reglementează raporturi de muncă între societate și Mandatar.</w:t>
      </w:r>
    </w:p>
    <w:p w:rsidR="00D03243" w:rsidRPr="00E726CB" w:rsidRDefault="007A4E84">
      <w:pPr>
        <w:pStyle w:val="BodyText"/>
        <w:spacing w:line="302" w:lineRule="auto"/>
        <w:ind w:firstLine="440"/>
        <w:jc w:val="both"/>
        <w:rPr>
          <w:color w:val="000000" w:themeColor="text1"/>
          <w:sz w:val="24"/>
          <w:szCs w:val="24"/>
        </w:rPr>
      </w:pPr>
      <w:r w:rsidRPr="00E726CB">
        <w:rPr>
          <w:b/>
          <w:bCs/>
          <w:color w:val="000000" w:themeColor="text1"/>
          <w:sz w:val="24"/>
          <w:szCs w:val="24"/>
          <w:lang w:val="en-US" w:eastAsia="en-US" w:bidi="en-US"/>
        </w:rPr>
        <w:t xml:space="preserve">Art. </w:t>
      </w:r>
      <w:r w:rsidRPr="00E726CB">
        <w:rPr>
          <w:b/>
          <w:bCs/>
          <w:color w:val="000000" w:themeColor="text1"/>
          <w:sz w:val="24"/>
          <w:szCs w:val="24"/>
        </w:rPr>
        <w:t>16. DISPOZIȚII FINALE</w:t>
      </w:r>
    </w:p>
    <w:p w:rsidR="00D03243" w:rsidRPr="00E726CB" w:rsidRDefault="007A4E84">
      <w:pPr>
        <w:pStyle w:val="BodyText"/>
        <w:numPr>
          <w:ilvl w:val="1"/>
          <w:numId w:val="21"/>
        </w:numPr>
        <w:tabs>
          <w:tab w:val="left" w:pos="1014"/>
        </w:tabs>
        <w:spacing w:line="276" w:lineRule="auto"/>
        <w:ind w:left="140" w:firstLine="360"/>
        <w:jc w:val="both"/>
        <w:rPr>
          <w:color w:val="000000" w:themeColor="text1"/>
          <w:sz w:val="24"/>
          <w:szCs w:val="24"/>
        </w:rPr>
      </w:pPr>
      <w:r w:rsidRPr="00E726CB">
        <w:rPr>
          <w:color w:val="000000" w:themeColor="text1"/>
          <w:sz w:val="24"/>
          <w:szCs w:val="24"/>
        </w:rPr>
        <w:t xml:space="preserve">Mandatarul declară și susține că își însușește și își asumă strategia de administrare pe durata Mandatului pentru atingerea indicatorilor de performanță financiari și nefinanciari prevăzuți în Actul Adițional la prezentul Contract, astfel cum este după caz, completat și revizuit conform prevederilor Legislației Relevante și prezentului contract, în caz contrar </w:t>
      </w:r>
      <w:r w:rsidRPr="00E726CB">
        <w:rPr>
          <w:color w:val="000000" w:themeColor="text1"/>
          <w:sz w:val="24"/>
          <w:szCs w:val="24"/>
        </w:rPr>
        <w:lastRenderedPageBreak/>
        <w:t xml:space="preserve">urmând a fi revocat </w:t>
      </w:r>
      <w:r w:rsidRPr="00E726CB">
        <w:rPr>
          <w:color w:val="000000" w:themeColor="text1"/>
          <w:sz w:val="24"/>
          <w:szCs w:val="24"/>
          <w:lang w:val="pt-BR" w:eastAsia="en-US" w:bidi="en-US"/>
        </w:rPr>
        <w:t xml:space="preserve">de Mandant </w:t>
      </w:r>
      <w:r w:rsidRPr="00E726CB">
        <w:rPr>
          <w:color w:val="000000" w:themeColor="text1"/>
          <w:sz w:val="24"/>
          <w:szCs w:val="24"/>
        </w:rPr>
        <w:t>fără plata vreunei despăgubiri.</w:t>
      </w:r>
    </w:p>
    <w:p w:rsidR="00D03243" w:rsidRPr="00E726CB" w:rsidRDefault="007A4E84">
      <w:pPr>
        <w:pStyle w:val="BodyText"/>
        <w:numPr>
          <w:ilvl w:val="1"/>
          <w:numId w:val="21"/>
        </w:numPr>
        <w:tabs>
          <w:tab w:val="left" w:pos="1010"/>
        </w:tabs>
        <w:spacing w:after="300" w:line="276" w:lineRule="auto"/>
        <w:ind w:left="140" w:firstLine="360"/>
        <w:jc w:val="both"/>
        <w:rPr>
          <w:color w:val="000000" w:themeColor="text1"/>
          <w:sz w:val="24"/>
          <w:szCs w:val="24"/>
        </w:rPr>
      </w:pPr>
      <w:r w:rsidRPr="00E726CB">
        <w:rPr>
          <w:color w:val="000000" w:themeColor="text1"/>
          <w:sz w:val="24"/>
          <w:szCs w:val="24"/>
        </w:rPr>
        <w:t>Actul adițional ce cuprinde indicatorii cheie poate fi modificat tot prin act adițional, anual, în cazul revizuirii indicatorilor de performanță financiari și nefinanciari care se vor supune aprobării Adunării Generale a Acționarilor în conformitate Legislația Relevantă.</w:t>
      </w:r>
      <w:r w:rsidRPr="00E726CB">
        <w:rPr>
          <w:color w:val="000000" w:themeColor="text1"/>
          <w:sz w:val="24"/>
          <w:szCs w:val="24"/>
        </w:rPr>
        <w:br w:type="page"/>
      </w:r>
    </w:p>
    <w:p w:rsidR="00D03243" w:rsidRPr="00E726CB" w:rsidRDefault="007A4E84">
      <w:pPr>
        <w:pStyle w:val="BodyText"/>
        <w:numPr>
          <w:ilvl w:val="1"/>
          <w:numId w:val="21"/>
        </w:numPr>
        <w:tabs>
          <w:tab w:val="left" w:pos="1046"/>
        </w:tabs>
        <w:spacing w:line="276" w:lineRule="auto"/>
        <w:ind w:left="160" w:firstLine="280"/>
        <w:jc w:val="both"/>
        <w:rPr>
          <w:color w:val="000000" w:themeColor="text1"/>
          <w:sz w:val="24"/>
          <w:szCs w:val="24"/>
        </w:rPr>
      </w:pPr>
      <w:r w:rsidRPr="00E726CB">
        <w:rPr>
          <w:color w:val="000000" w:themeColor="text1"/>
          <w:sz w:val="24"/>
          <w:szCs w:val="24"/>
        </w:rPr>
        <w:lastRenderedPageBreak/>
        <w:t>Prezentul Contract se completează după caz, cu prevederile O.U.G. nr. 109/2011 privind guvernanța corporativă a întreprinderilor publice, cu modificările și completările ulterioare, cu cele ale Legii nr. 31/1990 privind societățile, cu modificările și completările ulterioare, precum și cu Regulamentul de organizare și funcționare al societății.</w:t>
      </w:r>
    </w:p>
    <w:p w:rsidR="00D03243" w:rsidRPr="00E726CB" w:rsidRDefault="007A4E84">
      <w:pPr>
        <w:pStyle w:val="BodyText"/>
        <w:numPr>
          <w:ilvl w:val="1"/>
          <w:numId w:val="21"/>
        </w:numPr>
        <w:tabs>
          <w:tab w:val="left" w:pos="1029"/>
        </w:tabs>
        <w:spacing w:line="276" w:lineRule="auto"/>
        <w:ind w:left="160" w:firstLine="280"/>
        <w:jc w:val="both"/>
        <w:rPr>
          <w:color w:val="000000" w:themeColor="text1"/>
          <w:sz w:val="24"/>
          <w:szCs w:val="24"/>
        </w:rPr>
      </w:pPr>
      <w:r w:rsidRPr="00E726CB">
        <w:rPr>
          <w:color w:val="000000" w:themeColor="text1"/>
          <w:sz w:val="24"/>
          <w:szCs w:val="24"/>
        </w:rPr>
        <w:t>Prevederile prezentului Contract se completează cu orice alte prevederi legale incidente. Fiecare dintre Părți a citit, a înțeles și a agreat conținutul prezentului Contract.</w:t>
      </w:r>
    </w:p>
    <w:p w:rsidR="00D03243" w:rsidRPr="00E726CB" w:rsidRDefault="007A4E84">
      <w:pPr>
        <w:pStyle w:val="BodyText"/>
        <w:numPr>
          <w:ilvl w:val="1"/>
          <w:numId w:val="21"/>
        </w:numPr>
        <w:tabs>
          <w:tab w:val="left" w:pos="1289"/>
        </w:tabs>
        <w:spacing w:after="280" w:line="276" w:lineRule="auto"/>
        <w:ind w:firstLine="420"/>
        <w:rPr>
          <w:color w:val="000000" w:themeColor="text1"/>
          <w:sz w:val="24"/>
          <w:szCs w:val="24"/>
        </w:rPr>
      </w:pPr>
      <w:r w:rsidRPr="00E726CB">
        <w:rPr>
          <w:color w:val="000000" w:themeColor="text1"/>
          <w:sz w:val="24"/>
          <w:szCs w:val="24"/>
        </w:rPr>
        <w:t>Anexele 1-2 sunt parte integrantă din prezentul Contract.</w:t>
      </w:r>
    </w:p>
    <w:p w:rsidR="00D03243" w:rsidRPr="00E726CB" w:rsidRDefault="007A4E84">
      <w:pPr>
        <w:pStyle w:val="BodyText"/>
        <w:spacing w:line="276" w:lineRule="auto"/>
        <w:ind w:firstLine="420"/>
        <w:rPr>
          <w:color w:val="000000" w:themeColor="text1"/>
          <w:sz w:val="24"/>
          <w:szCs w:val="24"/>
        </w:rPr>
      </w:pPr>
      <w:r w:rsidRPr="00E726CB">
        <w:rPr>
          <w:b/>
          <w:bCs/>
          <w:color w:val="000000" w:themeColor="text1"/>
          <w:sz w:val="24"/>
          <w:szCs w:val="24"/>
        </w:rPr>
        <w:t>Art.17 DIVERSE</w:t>
      </w:r>
    </w:p>
    <w:p w:rsidR="00D03243" w:rsidRPr="00E726CB" w:rsidRDefault="007A4E84">
      <w:pPr>
        <w:pStyle w:val="BodyText"/>
        <w:spacing w:line="254" w:lineRule="auto"/>
        <w:ind w:firstLine="440"/>
        <w:jc w:val="both"/>
        <w:rPr>
          <w:color w:val="000000" w:themeColor="text1"/>
          <w:sz w:val="24"/>
          <w:szCs w:val="24"/>
        </w:rPr>
      </w:pPr>
      <w:r w:rsidRPr="00E726CB">
        <w:rPr>
          <w:color w:val="000000" w:themeColor="text1"/>
          <w:sz w:val="24"/>
          <w:szCs w:val="24"/>
        </w:rPr>
        <w:t>17.1. Renunțarea de către una din Părți la o pretenție legată de încălcarea oricărei prevederi din prezentul Contract ori la exercitarea vreunui drept decurgând din acesta nu va fi interpretată ca o renunțare definitivă la drepturile de a formula aceeași pretenție în situații similare ulterioare.</w:t>
      </w:r>
    </w:p>
    <w:p w:rsidR="00D03243" w:rsidRPr="00E726CB" w:rsidRDefault="007A4E84">
      <w:pPr>
        <w:pStyle w:val="BodyText"/>
        <w:spacing w:after="580" w:line="254" w:lineRule="auto"/>
        <w:ind w:firstLine="440"/>
        <w:jc w:val="both"/>
        <w:rPr>
          <w:color w:val="000000" w:themeColor="text1"/>
          <w:sz w:val="24"/>
          <w:szCs w:val="24"/>
        </w:rPr>
      </w:pPr>
      <w:r w:rsidRPr="00E726CB">
        <w:rPr>
          <w:color w:val="000000" w:themeColor="text1"/>
          <w:sz w:val="24"/>
          <w:szCs w:val="24"/>
        </w:rPr>
        <w:t xml:space="preserve">17.2. Prezentul Contract prezintă caracter </w:t>
      </w:r>
      <w:r w:rsidRPr="00E726CB">
        <w:rPr>
          <w:i/>
          <w:iCs/>
          <w:color w:val="000000" w:themeColor="text1"/>
          <w:sz w:val="24"/>
          <w:szCs w:val="24"/>
          <w:lang w:val="pt-BR" w:eastAsia="en-US" w:bidi="en-US"/>
        </w:rPr>
        <w:t>intuitu personae</w:t>
      </w:r>
      <w:r w:rsidRPr="00E726CB">
        <w:rPr>
          <w:color w:val="000000" w:themeColor="text1"/>
          <w:sz w:val="24"/>
          <w:szCs w:val="24"/>
          <w:lang w:val="pt-BR" w:eastAsia="en-US" w:bidi="en-US"/>
        </w:rPr>
        <w:t xml:space="preserve"> </w:t>
      </w:r>
      <w:r w:rsidRPr="00E726CB">
        <w:rPr>
          <w:color w:val="000000" w:themeColor="text1"/>
          <w:sz w:val="24"/>
          <w:szCs w:val="24"/>
        </w:rPr>
        <w:t>și nu poate fi transferat de niciuna dintre Părți către un terț.</w:t>
      </w:r>
    </w:p>
    <w:p w:rsidR="00D03243" w:rsidRPr="00E726CB" w:rsidRDefault="007A4E84">
      <w:pPr>
        <w:pStyle w:val="BodyText"/>
        <w:spacing w:after="860" w:line="302" w:lineRule="auto"/>
        <w:ind w:left="420" w:firstLine="720"/>
        <w:jc w:val="both"/>
        <w:rPr>
          <w:color w:val="000000" w:themeColor="text1"/>
          <w:sz w:val="24"/>
          <w:szCs w:val="24"/>
        </w:rPr>
      </w:pPr>
      <w:r w:rsidRPr="00E726CB">
        <w:rPr>
          <w:b/>
          <w:bCs/>
          <w:color w:val="000000" w:themeColor="text1"/>
          <w:sz w:val="24"/>
          <w:szCs w:val="24"/>
        </w:rPr>
        <w:t>Prezentul Contract conține 20 pagini (inclusiv anexele) și s-a încheiat astăzi, 30.04.2025, în limba română, la sediul Mandantului, în 3 (trei) exemplare originale, câte 1 (unul) pentru fiecare parte și un exemplar pentru societate.</w:t>
      </w:r>
    </w:p>
    <w:p w:rsidR="00D03243" w:rsidRPr="00E726CB" w:rsidRDefault="007A4E84">
      <w:pPr>
        <w:pStyle w:val="BodyText"/>
        <w:spacing w:line="300" w:lineRule="auto"/>
        <w:ind w:left="1420" w:firstLine="0"/>
        <w:rPr>
          <w:color w:val="000000" w:themeColor="text1"/>
          <w:sz w:val="24"/>
          <w:szCs w:val="24"/>
        </w:rPr>
      </w:pPr>
      <w:r w:rsidRPr="00E726CB">
        <w:rPr>
          <w:noProof/>
          <w:color w:val="000000" w:themeColor="text1"/>
          <w:sz w:val="24"/>
          <w:szCs w:val="24"/>
          <w:lang w:val="en-GB" w:eastAsia="en-GB" w:bidi="ar-SA"/>
        </w:rPr>
        <mc:AlternateContent>
          <mc:Choice Requires="wps">
            <w:drawing>
              <wp:anchor distT="0" distB="0" distL="114300" distR="114300" simplePos="0" relativeHeight="125829378" behindDoc="0" locked="0" layoutInCell="1" allowOverlap="1">
                <wp:simplePos x="0" y="0"/>
                <wp:positionH relativeFrom="page">
                  <wp:posOffset>4923790</wp:posOffset>
                </wp:positionH>
                <wp:positionV relativeFrom="paragraph">
                  <wp:posOffset>13970</wp:posOffset>
                </wp:positionV>
                <wp:extent cx="1492885" cy="35369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492885" cy="353695"/>
                        </a:xfrm>
                        <a:prstGeom prst="rect">
                          <a:avLst/>
                        </a:prstGeom>
                        <a:noFill/>
                      </wps:spPr>
                      <wps:txbx>
                        <w:txbxContent>
                          <w:p w:rsidR="00D03243" w:rsidRDefault="007A4E84">
                            <w:pPr>
                              <w:pStyle w:val="BodyText"/>
                              <w:spacing w:line="240" w:lineRule="auto"/>
                              <w:ind w:firstLine="0"/>
                              <w:rPr>
                                <w:sz w:val="20"/>
                                <w:szCs w:val="20"/>
                              </w:rPr>
                            </w:pPr>
                            <w:r>
                              <w:rPr>
                                <w:b/>
                                <w:bCs/>
                                <w:color w:val="181919"/>
                                <w:sz w:val="20"/>
                                <w:szCs w:val="20"/>
                              </w:rPr>
                              <w:t>MANDATAR,</w:t>
                            </w:r>
                          </w:p>
                          <w:p w:rsidR="00D03243" w:rsidRDefault="00D03243">
                            <w:pPr>
                              <w:pStyle w:val="BodyText"/>
                              <w:spacing w:line="240" w:lineRule="auto"/>
                              <w:ind w:firstLine="0"/>
                            </w:pPr>
                          </w:p>
                        </w:txbxContent>
                      </wps:txbx>
                      <wps:bodyPr wrap="square" lIns="0" tIns="0" rIns="0" bIns="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387.7pt;margin-top:1.1pt;width:117.55pt;height:27.85pt;z-index:12582937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4kjgEAAAoDAAAOAAAAZHJzL2Uyb0RvYy54bWysUsFu2zAMvQ/oPwi6N07SpUiNOAWKosOA&#10;YhvQ7QMUWYoFWKJKqrHz96UUJx2227ALRZHU4+OjNvej78XBIDkIjVzM5lKYoKF1Yd/IXz+frtdS&#10;UFKhVT0E08ijIXm/vfq0GWJtltBB3xoUDBKoHmIju5RiXVWkO+MVzSCawEkL6FXiK+6rFtXA6L6v&#10;lvP5bTUAthFBGyKOPp6SclvwrTU6fbeWTBJ9I5lbKhaL3WVbbTeq3qOKndMTDfUPLLxygZteoB5V&#10;UuIN3V9Q3mkEAptmGnwF1jptygw8zWL+xzQvnYqmzMLiULzIRP8PVn87/EDhWt6dFEF5XlHpKhZZ&#10;miFSzRUvkWvS+ABjLpvixME88WjR55NnEZxnkY8XYc2YhM6PPt8t1+uVFJpzN6ub27tVhqk+Xkek&#10;9MWAF9lpJPLiip7q8EzpVHouyc0CPLm+z/FM8UQle2ncjRO/HbRHpj3wbhtJr28KjRT918Di5Y9w&#10;dvDs7CbnDMqCF4bT58gb/f1eWn984e07AAAA//8DAFBLAwQUAAYACAAAACEANP2mXd8AAAAJAQAA&#10;DwAAAGRycy9kb3ducmV2LnhtbEyPMU/DMBSEdyT+g/WQ2KjdiDQ05KWqEExIiDQMjE7sJlbj5xC7&#10;bfj3uFMZT3e6+67YzHZgJz154whhuRDANLVOGeoQvuq3hydgPkhScnCkEX61h015e1PIXLkzVfq0&#10;Cx2LJeRzidCHMOac+7bXVvqFGzVFb+8mK0OUU8fVJM+x3A48EWLFrTQUF3o56pdet4fd0SJsv6l6&#10;NT8fzWe1r0xdrwW9rw6I93fz9hlY0HO4huGCH9GhjEyNO5LybEDIsvQxRhGSBNjFF0uRAmsQ0mwN&#10;vCz4/wflHwAAAP//AwBQSwECLQAUAAYACAAAACEAtoM4kv4AAADhAQAAEwAAAAAAAAAAAAAAAAAA&#10;AAAAW0NvbnRlbnRfVHlwZXNdLnhtbFBLAQItABQABgAIAAAAIQA4/SH/1gAAAJQBAAALAAAAAAAA&#10;AAAAAAAAAC8BAABfcmVscy8ucmVsc1BLAQItABQABgAIAAAAIQAaOi4kjgEAAAoDAAAOAAAAAAAA&#10;AAAAAAAAAC4CAABkcnMvZTJvRG9jLnhtbFBLAQItABQABgAIAAAAIQA0/aZd3wAAAAkBAAAPAAAA&#10;AAAAAAAAAAAAAOgDAABkcnMvZG93bnJldi54bWxQSwUGAAAAAAQABADzAAAA9AQAAAAA&#10;" filled="f" stroked="f">
                <v:textbox inset="0,0,0,0">
                  <w:txbxContent>
                    <w:p w:rsidR="00D03243" w:rsidRDefault="007A4E84">
                      <w:pPr>
                        <w:pStyle w:val="BodyText"/>
                        <w:spacing w:line="240" w:lineRule="auto"/>
                        <w:ind w:firstLine="0"/>
                        <w:rPr>
                          <w:sz w:val="20"/>
                          <w:szCs w:val="20"/>
                        </w:rPr>
                      </w:pPr>
                      <w:r>
                        <w:rPr>
                          <w:b/>
                          <w:bCs/>
                          <w:color w:val="181919"/>
                          <w:sz w:val="20"/>
                          <w:szCs w:val="20"/>
                        </w:rPr>
                        <w:t>MANDATAR,</w:t>
                      </w:r>
                    </w:p>
                    <w:p w:rsidR="00D03243" w:rsidRDefault="00D03243">
                      <w:pPr>
                        <w:pStyle w:val="BodyText"/>
                        <w:spacing w:line="240" w:lineRule="auto"/>
                        <w:ind w:firstLine="0"/>
                      </w:pPr>
                    </w:p>
                  </w:txbxContent>
                </v:textbox>
                <w10:wrap type="square" side="left" anchorx="page"/>
              </v:shape>
            </w:pict>
          </mc:Fallback>
        </mc:AlternateContent>
      </w:r>
      <w:r w:rsidRPr="00E726CB">
        <w:rPr>
          <w:b/>
          <w:bCs/>
          <w:color w:val="000000" w:themeColor="text1"/>
          <w:sz w:val="24"/>
          <w:szCs w:val="24"/>
          <w:lang w:val="en-US" w:eastAsia="en-US" w:bidi="en-US"/>
        </w:rPr>
        <w:t>MANDANT,</w:t>
      </w:r>
    </w:p>
    <w:p w:rsidR="005C6242" w:rsidRDefault="005C6242" w:rsidP="005C6242">
      <w:pPr>
        <w:tabs>
          <w:tab w:val="left" w:pos="8325"/>
        </w:tabs>
        <w:contextualSpacing/>
        <w:rPr>
          <w:rFonts w:ascii="Times New Roman" w:hAnsi="Times New Roman" w:cs="Times New Roman"/>
          <w:bCs/>
        </w:rPr>
      </w:pPr>
      <w:r w:rsidRPr="005C6242">
        <w:rPr>
          <w:rFonts w:ascii="Times New Roman" w:hAnsi="Times New Roman" w:cs="Times New Roman"/>
          <w:bCs/>
        </w:rPr>
        <w:t>Reprezentantul Consiliului Local</w:t>
      </w:r>
    </w:p>
    <w:p w:rsidR="005C6242" w:rsidRPr="005C6242" w:rsidRDefault="005C6242" w:rsidP="005C6242">
      <w:pPr>
        <w:tabs>
          <w:tab w:val="left" w:pos="8325"/>
        </w:tabs>
        <w:contextualSpacing/>
        <w:rPr>
          <w:rFonts w:ascii="Times New Roman" w:hAnsi="Times New Roman" w:cs="Times New Roman"/>
          <w:bCs/>
        </w:rPr>
      </w:pPr>
      <w:r w:rsidRPr="005C6242">
        <w:rPr>
          <w:rFonts w:ascii="Times New Roman" w:hAnsi="Times New Roman" w:cs="Times New Roman"/>
          <w:bCs/>
        </w:rPr>
        <w:t xml:space="preserve"> al orasului Valenii de Munte in A.G.A.</w:t>
      </w:r>
    </w:p>
    <w:p w:rsidR="005C6242" w:rsidRDefault="005C6242" w:rsidP="005C6242">
      <w:pPr>
        <w:tabs>
          <w:tab w:val="left" w:pos="8325"/>
        </w:tabs>
        <w:contextualSpacing/>
        <w:rPr>
          <w:rFonts w:ascii="Times New Roman" w:hAnsi="Times New Roman" w:cs="Times New Roman"/>
          <w:bCs/>
          <w:i/>
        </w:rPr>
      </w:pPr>
      <w:bookmarkStart w:id="0" w:name="_GoBack"/>
      <w:bookmarkEnd w:id="0"/>
    </w:p>
    <w:p w:rsidR="005C6242" w:rsidRDefault="005C6242" w:rsidP="005C6242">
      <w:pPr>
        <w:tabs>
          <w:tab w:val="left" w:pos="8325"/>
        </w:tabs>
        <w:contextualSpacing/>
        <w:rPr>
          <w:rFonts w:ascii="Times New Roman" w:hAnsi="Times New Roman" w:cs="Times New Roman"/>
          <w:bCs/>
          <w:i/>
        </w:rPr>
      </w:pPr>
    </w:p>
    <w:p w:rsidR="005C6242" w:rsidRPr="005C6242" w:rsidRDefault="005C6242" w:rsidP="005C6242">
      <w:pPr>
        <w:tabs>
          <w:tab w:val="left" w:pos="8325"/>
        </w:tabs>
        <w:contextualSpacing/>
        <w:rPr>
          <w:rFonts w:ascii="Times New Roman" w:hAnsi="Times New Roman" w:cs="Times New Roman"/>
          <w:bCs/>
          <w:i/>
        </w:rPr>
      </w:pPr>
    </w:p>
    <w:p w:rsidR="00D03243" w:rsidRPr="00E726CB" w:rsidRDefault="00D03243">
      <w:pPr>
        <w:pStyle w:val="BodyText"/>
        <w:spacing w:after="280" w:line="240" w:lineRule="auto"/>
        <w:ind w:right="780" w:firstLine="0"/>
        <w:jc w:val="right"/>
        <w:rPr>
          <w:color w:val="000000" w:themeColor="text1"/>
          <w:sz w:val="24"/>
          <w:szCs w:val="24"/>
        </w:rPr>
      </w:pPr>
    </w:p>
    <w:sectPr w:rsidR="00D03243" w:rsidRPr="00E726CB" w:rsidSect="00E726CB">
      <w:headerReference w:type="default" r:id="rId9"/>
      <w:pgSz w:w="11900" w:h="16840"/>
      <w:pgMar w:top="851" w:right="1418" w:bottom="851" w:left="1418" w:header="2107" w:footer="593" w:gutter="0"/>
      <w:pgNumType w:start="18"/>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994" w:rsidRDefault="000F1994">
      <w:r>
        <w:separator/>
      </w:r>
    </w:p>
  </w:endnote>
  <w:endnote w:type="continuationSeparator" w:id="0">
    <w:p w:rsidR="000F1994" w:rsidRDefault="000F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994" w:rsidRDefault="000F1994"/>
  </w:footnote>
  <w:footnote w:type="continuationSeparator" w:id="0">
    <w:p w:rsidR="000F1994" w:rsidRDefault="000F19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243" w:rsidRDefault="00D032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EA6"/>
    <w:multiLevelType w:val="multilevel"/>
    <w:tmpl w:val="66CAC0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807EBF"/>
    <w:multiLevelType w:val="multilevel"/>
    <w:tmpl w:val="6A92FD2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1524CD"/>
    <w:multiLevelType w:val="multilevel"/>
    <w:tmpl w:val="14EC220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6B0D55"/>
    <w:multiLevelType w:val="multilevel"/>
    <w:tmpl w:val="5D0065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60612A"/>
    <w:multiLevelType w:val="multilevel"/>
    <w:tmpl w:val="B19E78B8"/>
    <w:lvl w:ilvl="0">
      <w:start w:val="1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343536"/>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BF6B46"/>
    <w:multiLevelType w:val="multilevel"/>
    <w:tmpl w:val="3E18744A"/>
    <w:lvl w:ilvl="0">
      <w:start w:val="1"/>
      <w:numFmt w:val="upperLetter"/>
      <w:lvlText w:val="%1."/>
      <w:lvlJc w:val="left"/>
      <w:rPr>
        <w:rFonts w:ascii="Times New Roman" w:eastAsia="Times New Roman" w:hAnsi="Times New Roman" w:cs="Times New Roman"/>
        <w:b/>
        <w:bCs/>
        <w:i w:val="0"/>
        <w:iCs w:val="0"/>
        <w:smallCaps w:val="0"/>
        <w:strike w:val="0"/>
        <w:color w:val="181919"/>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D05142"/>
    <w:multiLevelType w:val="multilevel"/>
    <w:tmpl w:val="12C21F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066DD5"/>
    <w:multiLevelType w:val="multilevel"/>
    <w:tmpl w:val="B1D24E32"/>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B07CBD"/>
    <w:multiLevelType w:val="multilevel"/>
    <w:tmpl w:val="59B02390"/>
    <w:lvl w:ilvl="0">
      <w:start w:val="1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181919"/>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CF20DB"/>
    <w:multiLevelType w:val="multilevel"/>
    <w:tmpl w:val="6A18AB1C"/>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FD6C8A"/>
    <w:multiLevelType w:val="multilevel"/>
    <w:tmpl w:val="9040786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A028CC"/>
    <w:multiLevelType w:val="multilevel"/>
    <w:tmpl w:val="9F8409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E67602"/>
    <w:multiLevelType w:val="multilevel"/>
    <w:tmpl w:val="DCA0A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93519C"/>
    <w:multiLevelType w:val="multilevel"/>
    <w:tmpl w:val="2700B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287004"/>
    <w:multiLevelType w:val="multilevel"/>
    <w:tmpl w:val="4C665334"/>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7E25F9"/>
    <w:multiLevelType w:val="multilevel"/>
    <w:tmpl w:val="751ADD3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181919"/>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552E91"/>
    <w:multiLevelType w:val="multilevel"/>
    <w:tmpl w:val="788C2E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055610"/>
    <w:multiLevelType w:val="multilevel"/>
    <w:tmpl w:val="ECCA8956"/>
    <w:lvl w:ilvl="0">
      <w:start w:val="1"/>
      <w:numFmt w:val="upperLetter"/>
      <w:lvlText w:val="%1."/>
      <w:lvlJc w:val="left"/>
      <w:rPr>
        <w:rFonts w:ascii="Times New Roman" w:eastAsia="Times New Roman" w:hAnsi="Times New Roman" w:cs="Times New Roman"/>
        <w:b/>
        <w:bCs/>
        <w:i w:val="0"/>
        <w:iCs w:val="0"/>
        <w:smallCaps w:val="0"/>
        <w:strike w:val="0"/>
        <w:color w:val="181919"/>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640D13"/>
    <w:multiLevelType w:val="multilevel"/>
    <w:tmpl w:val="8BE685DE"/>
    <w:lvl w:ilvl="0">
      <w:start w:val="1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D5512DC"/>
    <w:multiLevelType w:val="multilevel"/>
    <w:tmpl w:val="85C0B936"/>
    <w:lvl w:ilvl="0">
      <w:start w:val="1"/>
      <w:numFmt w:val="lowerLetter"/>
      <w:lvlText w:val="%1)"/>
      <w:lvlJc w:val="left"/>
      <w:rPr>
        <w:rFonts w:ascii="Times New Roman" w:eastAsia="Times New Roman" w:hAnsi="Times New Roman" w:cs="Times New Roman"/>
        <w:b w:val="0"/>
        <w:bCs w:val="0"/>
        <w:i w:val="0"/>
        <w:iCs w:val="0"/>
        <w:smallCaps w:val="0"/>
        <w:strike w:val="0"/>
        <w:color w:val="181919"/>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5D04B3"/>
    <w:multiLevelType w:val="multilevel"/>
    <w:tmpl w:val="117060B0"/>
    <w:lvl w:ilvl="0">
      <w:start w:val="1"/>
      <w:numFmt w:val="bullet"/>
      <w:lvlText w:val="-"/>
      <w:lvlJc w:val="left"/>
      <w:rPr>
        <w:rFonts w:ascii="Times New Roman" w:eastAsia="Times New Roman" w:hAnsi="Times New Roman" w:cs="Times New Roman"/>
        <w:b w:val="0"/>
        <w:bCs w:val="0"/>
        <w:i w:val="0"/>
        <w:iCs w:val="0"/>
        <w:smallCaps w:val="0"/>
        <w:strike w:val="0"/>
        <w:color w:val="181919"/>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CE7E54"/>
    <w:multiLevelType w:val="multilevel"/>
    <w:tmpl w:val="515EE68E"/>
    <w:lvl w:ilvl="0">
      <w:start w:val="1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181919"/>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EC5C06"/>
    <w:multiLevelType w:val="multilevel"/>
    <w:tmpl w:val="2CB467BC"/>
    <w:lvl w:ilvl="0">
      <w:start w:val="1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181919"/>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CB8688B"/>
    <w:multiLevelType w:val="multilevel"/>
    <w:tmpl w:val="DDF6BE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671B44"/>
    <w:multiLevelType w:val="multilevel"/>
    <w:tmpl w:val="6F4AEC9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181919"/>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4"/>
  </w:num>
  <w:num w:numId="3">
    <w:abstractNumId w:val="17"/>
  </w:num>
  <w:num w:numId="4">
    <w:abstractNumId w:val="11"/>
  </w:num>
  <w:num w:numId="5">
    <w:abstractNumId w:val="1"/>
  </w:num>
  <w:num w:numId="6">
    <w:abstractNumId w:val="12"/>
  </w:num>
  <w:num w:numId="7">
    <w:abstractNumId w:val="20"/>
  </w:num>
  <w:num w:numId="8">
    <w:abstractNumId w:val="13"/>
  </w:num>
  <w:num w:numId="9">
    <w:abstractNumId w:val="5"/>
  </w:num>
  <w:num w:numId="10">
    <w:abstractNumId w:val="16"/>
  </w:num>
  <w:num w:numId="11">
    <w:abstractNumId w:val="3"/>
  </w:num>
  <w:num w:numId="12">
    <w:abstractNumId w:val="6"/>
  </w:num>
  <w:num w:numId="13">
    <w:abstractNumId w:val="14"/>
  </w:num>
  <w:num w:numId="14">
    <w:abstractNumId w:val="9"/>
  </w:num>
  <w:num w:numId="15">
    <w:abstractNumId w:val="7"/>
  </w:num>
  <w:num w:numId="16">
    <w:abstractNumId w:val="22"/>
  </w:num>
  <w:num w:numId="17">
    <w:abstractNumId w:val="8"/>
  </w:num>
  <w:num w:numId="18">
    <w:abstractNumId w:val="23"/>
  </w:num>
  <w:num w:numId="19">
    <w:abstractNumId w:val="4"/>
  </w:num>
  <w:num w:numId="20">
    <w:abstractNumId w:val="18"/>
  </w:num>
  <w:num w:numId="21">
    <w:abstractNumId w:val="21"/>
  </w:num>
  <w:num w:numId="22">
    <w:abstractNumId w:val="10"/>
  </w:num>
  <w:num w:numId="23">
    <w:abstractNumId w:val="0"/>
  </w:num>
  <w:num w:numId="24">
    <w:abstractNumId w:val="1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243"/>
    <w:rsid w:val="000F1994"/>
    <w:rsid w:val="001921A2"/>
    <w:rsid w:val="001A6B8C"/>
    <w:rsid w:val="001E2951"/>
    <w:rsid w:val="00214513"/>
    <w:rsid w:val="004E5835"/>
    <w:rsid w:val="004F155C"/>
    <w:rsid w:val="005C6242"/>
    <w:rsid w:val="00707744"/>
    <w:rsid w:val="00764618"/>
    <w:rsid w:val="00783A14"/>
    <w:rsid w:val="007A2533"/>
    <w:rsid w:val="007A4E84"/>
    <w:rsid w:val="007D139C"/>
    <w:rsid w:val="008F015C"/>
    <w:rsid w:val="009C70DB"/>
    <w:rsid w:val="009E6038"/>
    <w:rsid w:val="00A42659"/>
    <w:rsid w:val="00D03243"/>
    <w:rsid w:val="00E726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paragraph" w:styleId="BodyText">
    <w:name w:val="Body Text"/>
    <w:basedOn w:val="Normal"/>
    <w:link w:val="BodyTextChar"/>
    <w:qFormat/>
    <w:pPr>
      <w:spacing w:line="259" w:lineRule="auto"/>
      <w:ind w:firstLine="400"/>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Other0">
    <w:name w:val="Other"/>
    <w:basedOn w:val="Normal"/>
    <w:link w:val="Other"/>
    <w:pPr>
      <w:spacing w:line="259" w:lineRule="auto"/>
      <w:ind w:firstLine="400"/>
    </w:pPr>
    <w:rPr>
      <w:rFonts w:ascii="Times New Roman" w:eastAsia="Times New Roman" w:hAnsi="Times New Roman" w:cs="Times New Roman"/>
      <w:sz w:val="22"/>
      <w:szCs w:val="22"/>
    </w:rPr>
  </w:style>
  <w:style w:type="character" w:customStyle="1" w:styleId="BodytextItalic">
    <w:name w:val="Body text + Italic"/>
    <w:uiPriority w:val="99"/>
    <w:rsid w:val="007A2533"/>
    <w:rPr>
      <w:rFonts w:ascii="Times New Roman" w:hAnsi="Times New Roman" w:cs="Times New Roman"/>
      <w:i/>
      <w:iCs/>
      <w:color w:val="000000"/>
      <w:spacing w:val="0"/>
      <w:w w:val="100"/>
      <w:position w:val="0"/>
      <w:shd w:val="clear" w:color="auto" w:fill="FFFFFF"/>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paragraph" w:styleId="BodyText">
    <w:name w:val="Body Text"/>
    <w:basedOn w:val="Normal"/>
    <w:link w:val="BodyTextChar"/>
    <w:qFormat/>
    <w:pPr>
      <w:spacing w:line="259" w:lineRule="auto"/>
      <w:ind w:firstLine="400"/>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Other0">
    <w:name w:val="Other"/>
    <w:basedOn w:val="Normal"/>
    <w:link w:val="Other"/>
    <w:pPr>
      <w:spacing w:line="259" w:lineRule="auto"/>
      <w:ind w:firstLine="400"/>
    </w:pPr>
    <w:rPr>
      <w:rFonts w:ascii="Times New Roman" w:eastAsia="Times New Roman" w:hAnsi="Times New Roman" w:cs="Times New Roman"/>
      <w:sz w:val="22"/>
      <w:szCs w:val="22"/>
    </w:rPr>
  </w:style>
  <w:style w:type="character" w:customStyle="1" w:styleId="BodytextItalic">
    <w:name w:val="Body text + Italic"/>
    <w:uiPriority w:val="99"/>
    <w:rsid w:val="007A2533"/>
    <w:rPr>
      <w:rFonts w:ascii="Times New Roman" w:hAnsi="Times New Roman" w:cs="Times New Roman"/>
      <w:i/>
      <w:iCs/>
      <w:color w:val="000000"/>
      <w:spacing w:val="0"/>
      <w:w w:val="100"/>
      <w:position w:val="0"/>
      <w:shd w:val="clear" w:color="auto" w:fill="FFFFF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0EC42-39C4-47AB-8EB0-5607A5F7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7228</Words>
  <Characters>41205</Characters>
  <Application>Microsoft Office Word</Application>
  <DocSecurity>0</DocSecurity>
  <Lines>343</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48337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salariati</dc:creator>
  <cp:lastModifiedBy>Contabilitate</cp:lastModifiedBy>
  <cp:revision>4</cp:revision>
  <dcterms:created xsi:type="dcterms:W3CDTF">2026-02-02T08:37:00Z</dcterms:created>
  <dcterms:modified xsi:type="dcterms:W3CDTF">2026-02-02T08:42:00Z</dcterms:modified>
</cp:coreProperties>
</file>